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F3A" w:rsidRDefault="006D4F3A" w:rsidP="00300BB3">
      <w:pPr>
        <w:pStyle w:val="a3"/>
        <w:tabs>
          <w:tab w:val="left" w:pos="840"/>
        </w:tabs>
        <w:spacing w:line="252" w:lineRule="auto"/>
        <w:ind w:right="0" w:firstLine="0"/>
        <w:rPr>
          <w:color w:val="FFFFFF" w:themeColor="background1"/>
          <w:sz w:val="27"/>
          <w:szCs w:val="27"/>
        </w:rPr>
      </w:pPr>
    </w:p>
    <w:p w:rsidR="00BD187B" w:rsidRPr="00F836FB" w:rsidRDefault="000B1813" w:rsidP="00BD187B">
      <w:pPr>
        <w:pStyle w:val="a3"/>
        <w:tabs>
          <w:tab w:val="left" w:pos="840"/>
        </w:tabs>
        <w:spacing w:line="252" w:lineRule="auto"/>
        <w:ind w:right="0" w:firstLine="0"/>
        <w:jc w:val="center"/>
        <w:rPr>
          <w:color w:val="000000" w:themeColor="text1"/>
          <w:szCs w:val="28"/>
        </w:rPr>
      </w:pPr>
      <w:r w:rsidRPr="00F836FB">
        <w:rPr>
          <w:color w:val="000000" w:themeColor="text1"/>
          <w:szCs w:val="28"/>
        </w:rPr>
        <w:t xml:space="preserve">Карта коррупционных рисков </w:t>
      </w:r>
    </w:p>
    <w:p w:rsidR="006D4F3A" w:rsidRPr="00F836FB" w:rsidRDefault="000B1813" w:rsidP="006D4F3A">
      <w:pPr>
        <w:pStyle w:val="a3"/>
        <w:tabs>
          <w:tab w:val="left" w:pos="840"/>
        </w:tabs>
        <w:spacing w:line="252" w:lineRule="auto"/>
        <w:ind w:right="0" w:firstLine="0"/>
        <w:jc w:val="center"/>
        <w:rPr>
          <w:color w:val="FFFFFF" w:themeColor="background1"/>
          <w:szCs w:val="28"/>
        </w:rPr>
      </w:pPr>
      <w:r w:rsidRPr="00F836FB">
        <w:rPr>
          <w:color w:val="000000" w:themeColor="text1"/>
          <w:szCs w:val="28"/>
        </w:rPr>
        <w:t>Федеральной службы исполнения наказаний</w:t>
      </w:r>
    </w:p>
    <w:p w:rsidR="006D4F3A" w:rsidRPr="00F836FB" w:rsidRDefault="006D4F3A" w:rsidP="00300BB3">
      <w:pPr>
        <w:pStyle w:val="a3"/>
        <w:tabs>
          <w:tab w:val="left" w:pos="840"/>
        </w:tabs>
        <w:spacing w:line="252" w:lineRule="auto"/>
        <w:ind w:right="0" w:firstLine="0"/>
        <w:rPr>
          <w:color w:val="FFFFFF" w:themeColor="background1"/>
          <w:sz w:val="27"/>
          <w:szCs w:val="27"/>
        </w:rPr>
      </w:pPr>
    </w:p>
    <w:tbl>
      <w:tblPr>
        <w:tblStyle w:val="a9"/>
        <w:tblW w:w="14851" w:type="dxa"/>
        <w:tblInd w:w="-142" w:type="dxa"/>
        <w:tblLook w:val="04A0"/>
      </w:tblPr>
      <w:tblGrid>
        <w:gridCol w:w="721"/>
        <w:gridCol w:w="5625"/>
        <w:gridCol w:w="2835"/>
        <w:gridCol w:w="1701"/>
        <w:gridCol w:w="3969"/>
      </w:tblGrid>
      <w:tr w:rsidR="00BD187B" w:rsidRPr="00F836FB" w:rsidTr="001117C7">
        <w:trPr>
          <w:cantSplit/>
        </w:trPr>
        <w:tc>
          <w:tcPr>
            <w:tcW w:w="721" w:type="dxa"/>
            <w:vAlign w:val="center"/>
          </w:tcPr>
          <w:p w:rsidR="00BD187B" w:rsidRPr="00F836FB" w:rsidRDefault="00BD187B" w:rsidP="00081C00">
            <w:pPr>
              <w:pStyle w:val="a3"/>
              <w:tabs>
                <w:tab w:val="left" w:pos="840"/>
              </w:tabs>
              <w:ind w:right="0" w:firstLine="0"/>
              <w:jc w:val="center"/>
              <w:rPr>
                <w:sz w:val="24"/>
                <w:szCs w:val="24"/>
              </w:rPr>
            </w:pPr>
            <w:r w:rsidRPr="00F836FB">
              <w:rPr>
                <w:sz w:val="24"/>
                <w:szCs w:val="24"/>
              </w:rPr>
              <w:t>№ п/п</w:t>
            </w:r>
          </w:p>
        </w:tc>
        <w:tc>
          <w:tcPr>
            <w:tcW w:w="5625" w:type="dxa"/>
            <w:vAlign w:val="center"/>
          </w:tcPr>
          <w:p w:rsidR="00BD187B" w:rsidRPr="00F836FB" w:rsidRDefault="00BD187B" w:rsidP="00081C00">
            <w:pPr>
              <w:jc w:val="center"/>
              <w:rPr>
                <w:sz w:val="24"/>
                <w:szCs w:val="24"/>
              </w:rPr>
            </w:pPr>
            <w:r w:rsidRPr="00F836FB">
              <w:rPr>
                <w:sz w:val="24"/>
                <w:szCs w:val="24"/>
              </w:rPr>
              <w:t>Коррупционно-опасная функция</w:t>
            </w:r>
          </w:p>
        </w:tc>
        <w:tc>
          <w:tcPr>
            <w:tcW w:w="2835" w:type="dxa"/>
            <w:vAlign w:val="center"/>
          </w:tcPr>
          <w:p w:rsidR="00BD187B" w:rsidRPr="00F836FB" w:rsidRDefault="007902F6" w:rsidP="009E286F">
            <w:pPr>
              <w:pStyle w:val="a3"/>
              <w:tabs>
                <w:tab w:val="left" w:pos="840"/>
              </w:tabs>
              <w:ind w:right="0" w:firstLine="0"/>
              <w:jc w:val="center"/>
              <w:rPr>
                <w:sz w:val="24"/>
                <w:szCs w:val="24"/>
              </w:rPr>
            </w:pPr>
            <w:r w:rsidRPr="00F836FB">
              <w:rPr>
                <w:sz w:val="24"/>
                <w:szCs w:val="24"/>
              </w:rPr>
              <w:t>Вид коррупционного риска</w:t>
            </w:r>
          </w:p>
        </w:tc>
        <w:tc>
          <w:tcPr>
            <w:tcW w:w="1701" w:type="dxa"/>
            <w:vAlign w:val="center"/>
          </w:tcPr>
          <w:p w:rsidR="00BD187B" w:rsidRPr="00F836FB" w:rsidRDefault="007902F6" w:rsidP="009E286F">
            <w:pPr>
              <w:pStyle w:val="a3"/>
              <w:tabs>
                <w:tab w:val="left" w:pos="840"/>
              </w:tabs>
              <w:ind w:right="0" w:firstLine="0"/>
              <w:jc w:val="center"/>
              <w:rPr>
                <w:sz w:val="24"/>
                <w:szCs w:val="24"/>
              </w:rPr>
            </w:pPr>
            <w:r w:rsidRPr="00F836FB">
              <w:rPr>
                <w:sz w:val="24"/>
                <w:szCs w:val="24"/>
              </w:rPr>
              <w:t>Степень риска (низкая, средняя, высокая)</w:t>
            </w:r>
          </w:p>
        </w:tc>
        <w:tc>
          <w:tcPr>
            <w:tcW w:w="3969" w:type="dxa"/>
            <w:vAlign w:val="center"/>
          </w:tcPr>
          <w:p w:rsidR="00BD187B" w:rsidRPr="00F836FB" w:rsidRDefault="007902F6" w:rsidP="009E286F">
            <w:pPr>
              <w:pStyle w:val="a3"/>
              <w:tabs>
                <w:tab w:val="left" w:pos="840"/>
              </w:tabs>
              <w:ind w:right="0" w:firstLine="0"/>
              <w:jc w:val="center"/>
              <w:rPr>
                <w:sz w:val="24"/>
                <w:szCs w:val="24"/>
              </w:rPr>
            </w:pPr>
            <w:r w:rsidRPr="00F836FB">
              <w:rPr>
                <w:sz w:val="24"/>
                <w:szCs w:val="24"/>
              </w:rPr>
              <w:t>Способ минимизации/устранения риска</w:t>
            </w:r>
          </w:p>
        </w:tc>
      </w:tr>
      <w:tr w:rsidR="00716605" w:rsidRPr="00F836FB" w:rsidTr="001117C7">
        <w:trPr>
          <w:cantSplit/>
        </w:trPr>
        <w:tc>
          <w:tcPr>
            <w:tcW w:w="721" w:type="dxa"/>
            <w:vAlign w:val="center"/>
          </w:tcPr>
          <w:p w:rsidR="00716605" w:rsidRPr="00F836FB" w:rsidRDefault="00716605" w:rsidP="00081C00">
            <w:pPr>
              <w:pStyle w:val="a3"/>
              <w:tabs>
                <w:tab w:val="left" w:pos="840"/>
              </w:tabs>
              <w:ind w:right="0" w:firstLine="0"/>
              <w:jc w:val="center"/>
              <w:rPr>
                <w:sz w:val="24"/>
                <w:szCs w:val="24"/>
              </w:rPr>
            </w:pPr>
            <w:r w:rsidRPr="00F836FB">
              <w:rPr>
                <w:sz w:val="24"/>
                <w:szCs w:val="24"/>
              </w:rPr>
              <w:t>1</w:t>
            </w:r>
          </w:p>
        </w:tc>
        <w:tc>
          <w:tcPr>
            <w:tcW w:w="5625" w:type="dxa"/>
            <w:vAlign w:val="center"/>
          </w:tcPr>
          <w:p w:rsidR="00716605" w:rsidRPr="00F836FB" w:rsidRDefault="00716605" w:rsidP="00081C00">
            <w:pPr>
              <w:jc w:val="center"/>
              <w:rPr>
                <w:sz w:val="24"/>
                <w:szCs w:val="24"/>
              </w:rPr>
            </w:pPr>
            <w:r w:rsidRPr="00F836FB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716605" w:rsidRPr="00F836FB" w:rsidRDefault="00716605" w:rsidP="009E286F">
            <w:pPr>
              <w:pStyle w:val="a3"/>
              <w:tabs>
                <w:tab w:val="left" w:pos="840"/>
              </w:tabs>
              <w:ind w:right="0" w:firstLine="0"/>
              <w:jc w:val="center"/>
              <w:rPr>
                <w:sz w:val="24"/>
                <w:szCs w:val="24"/>
              </w:rPr>
            </w:pPr>
            <w:r w:rsidRPr="00F836FB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716605" w:rsidRPr="00F836FB" w:rsidRDefault="00716605" w:rsidP="009E286F">
            <w:pPr>
              <w:pStyle w:val="a3"/>
              <w:tabs>
                <w:tab w:val="left" w:pos="840"/>
              </w:tabs>
              <w:ind w:right="0" w:firstLine="0"/>
              <w:jc w:val="center"/>
              <w:rPr>
                <w:sz w:val="24"/>
                <w:szCs w:val="24"/>
              </w:rPr>
            </w:pPr>
            <w:r w:rsidRPr="00F836FB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716605" w:rsidRPr="00F836FB" w:rsidRDefault="00716605" w:rsidP="009E286F">
            <w:pPr>
              <w:pStyle w:val="a3"/>
              <w:tabs>
                <w:tab w:val="left" w:pos="840"/>
              </w:tabs>
              <w:ind w:right="0" w:firstLine="0"/>
              <w:jc w:val="center"/>
              <w:rPr>
                <w:sz w:val="24"/>
                <w:szCs w:val="24"/>
              </w:rPr>
            </w:pPr>
            <w:r w:rsidRPr="00F836FB">
              <w:rPr>
                <w:sz w:val="24"/>
                <w:szCs w:val="24"/>
              </w:rPr>
              <w:t>5</w:t>
            </w:r>
          </w:p>
        </w:tc>
      </w:tr>
      <w:tr w:rsidR="00BD187B" w:rsidRPr="00F836FB" w:rsidTr="001117C7">
        <w:trPr>
          <w:cantSplit/>
        </w:trPr>
        <w:tc>
          <w:tcPr>
            <w:tcW w:w="721" w:type="dxa"/>
          </w:tcPr>
          <w:p w:rsidR="00BD187B" w:rsidRPr="00F836FB" w:rsidRDefault="00BD187B" w:rsidP="009E286F">
            <w:pPr>
              <w:pStyle w:val="a3"/>
              <w:tabs>
                <w:tab w:val="left" w:pos="840"/>
              </w:tabs>
              <w:ind w:right="0" w:firstLine="0"/>
              <w:jc w:val="center"/>
              <w:rPr>
                <w:sz w:val="24"/>
                <w:szCs w:val="24"/>
              </w:rPr>
            </w:pPr>
            <w:r w:rsidRPr="00F836FB">
              <w:rPr>
                <w:sz w:val="24"/>
                <w:szCs w:val="24"/>
              </w:rPr>
              <w:t>1.</w:t>
            </w:r>
          </w:p>
        </w:tc>
        <w:tc>
          <w:tcPr>
            <w:tcW w:w="5625" w:type="dxa"/>
          </w:tcPr>
          <w:p w:rsidR="00BD187B" w:rsidRPr="00F836FB" w:rsidRDefault="009E286F" w:rsidP="00C27724">
            <w:pPr>
              <w:pStyle w:val="a3"/>
              <w:tabs>
                <w:tab w:val="left" w:pos="840"/>
              </w:tabs>
              <w:ind w:right="0" w:firstLine="0"/>
              <w:jc w:val="left"/>
              <w:rPr>
                <w:sz w:val="24"/>
                <w:szCs w:val="24"/>
              </w:rPr>
            </w:pPr>
            <w:r w:rsidRPr="00F836FB">
              <w:rPr>
                <w:sz w:val="24"/>
                <w:szCs w:val="24"/>
              </w:rPr>
              <w:t>Направление осужденных к лишению свободы для отбывания наказания в соответствующее исправительное учреждение на основании статьи 73 Уголовно-исполнительного кодекса Российской Федерации.</w:t>
            </w:r>
          </w:p>
        </w:tc>
        <w:tc>
          <w:tcPr>
            <w:tcW w:w="2835" w:type="dxa"/>
          </w:tcPr>
          <w:p w:rsidR="00BD187B" w:rsidRPr="00F836FB" w:rsidRDefault="00224F78" w:rsidP="003976B2">
            <w:pPr>
              <w:pStyle w:val="a3"/>
              <w:tabs>
                <w:tab w:val="left" w:pos="840"/>
              </w:tabs>
              <w:ind w:right="0" w:firstLine="0"/>
              <w:jc w:val="left"/>
              <w:rPr>
                <w:sz w:val="24"/>
                <w:szCs w:val="24"/>
              </w:rPr>
            </w:pPr>
            <w:r w:rsidRPr="00F836FB">
              <w:rPr>
                <w:sz w:val="24"/>
                <w:szCs w:val="24"/>
              </w:rPr>
              <w:t xml:space="preserve">Риск, связанный </w:t>
            </w:r>
            <w:r w:rsidR="003976B2" w:rsidRPr="00F836FB">
              <w:rPr>
                <w:sz w:val="24"/>
                <w:szCs w:val="24"/>
              </w:rPr>
              <w:t>с</w:t>
            </w:r>
            <w:r w:rsidRPr="00F836FB">
              <w:rPr>
                <w:sz w:val="24"/>
                <w:szCs w:val="24"/>
              </w:rPr>
              <w:t xml:space="preserve"> </w:t>
            </w:r>
            <w:r w:rsidR="008C3153" w:rsidRPr="00F836FB">
              <w:rPr>
                <w:sz w:val="24"/>
                <w:szCs w:val="24"/>
              </w:rPr>
              <w:t>направлени</w:t>
            </w:r>
            <w:r w:rsidRPr="00F836FB">
              <w:rPr>
                <w:sz w:val="24"/>
                <w:szCs w:val="24"/>
              </w:rPr>
              <w:t>ем</w:t>
            </w:r>
            <w:r w:rsidR="008C3153" w:rsidRPr="00F836FB">
              <w:rPr>
                <w:sz w:val="24"/>
                <w:szCs w:val="24"/>
              </w:rPr>
              <w:t xml:space="preserve"> осужденных к лишению свободы для отбывания наказания в соответствующее исправительное учреждение</w:t>
            </w:r>
          </w:p>
        </w:tc>
        <w:tc>
          <w:tcPr>
            <w:tcW w:w="1701" w:type="dxa"/>
          </w:tcPr>
          <w:p w:rsidR="00BD187B" w:rsidRPr="00F836FB" w:rsidRDefault="0048110A" w:rsidP="00C27724">
            <w:pPr>
              <w:ind w:firstLine="27"/>
              <w:jc w:val="center"/>
              <w:rPr>
                <w:sz w:val="24"/>
                <w:szCs w:val="24"/>
              </w:rPr>
            </w:pPr>
            <w:r w:rsidRPr="00F836FB">
              <w:rPr>
                <w:sz w:val="24"/>
                <w:szCs w:val="24"/>
              </w:rPr>
              <w:t>высокая</w:t>
            </w:r>
          </w:p>
        </w:tc>
        <w:tc>
          <w:tcPr>
            <w:tcW w:w="3969" w:type="dxa"/>
          </w:tcPr>
          <w:p w:rsidR="001100B9" w:rsidRPr="00F836FB" w:rsidRDefault="001100B9" w:rsidP="001100B9">
            <w:pPr>
              <w:pStyle w:val="a3"/>
              <w:tabs>
                <w:tab w:val="left" w:pos="840"/>
              </w:tabs>
              <w:ind w:right="0" w:firstLine="0"/>
              <w:jc w:val="left"/>
              <w:rPr>
                <w:sz w:val="24"/>
                <w:szCs w:val="24"/>
              </w:rPr>
            </w:pPr>
            <w:r w:rsidRPr="00F836FB">
              <w:rPr>
                <w:sz w:val="24"/>
                <w:szCs w:val="24"/>
              </w:rPr>
              <w:t>Разъяснение работникам УИС:</w:t>
            </w:r>
          </w:p>
          <w:p w:rsidR="001100B9" w:rsidRPr="00F836FB" w:rsidRDefault="001100B9" w:rsidP="001100B9">
            <w:pPr>
              <w:pStyle w:val="a3"/>
              <w:tabs>
                <w:tab w:val="left" w:pos="840"/>
              </w:tabs>
              <w:ind w:right="0" w:firstLine="0"/>
              <w:jc w:val="left"/>
              <w:rPr>
                <w:sz w:val="24"/>
                <w:szCs w:val="24"/>
              </w:rPr>
            </w:pPr>
            <w:r w:rsidRPr="00F836FB">
              <w:rPr>
                <w:sz w:val="24"/>
                <w:szCs w:val="24"/>
              </w:rPr>
              <w:t>-</w:t>
            </w:r>
            <w:r w:rsidR="008459BB" w:rsidRPr="00F836FB">
              <w:rPr>
                <w:sz w:val="24"/>
                <w:szCs w:val="24"/>
              </w:rPr>
              <w:t xml:space="preserve"> </w:t>
            </w:r>
            <w:r w:rsidRPr="00F836FB">
              <w:rPr>
                <w:sz w:val="24"/>
                <w:szCs w:val="24"/>
              </w:rPr>
              <w:t>обязанности сообщить представителю нанимателя о склонении его к совершению коррупционного правонарушения;</w:t>
            </w:r>
          </w:p>
          <w:p w:rsidR="001100B9" w:rsidRPr="00F836FB" w:rsidRDefault="001100B9" w:rsidP="001100B9">
            <w:pPr>
              <w:pStyle w:val="a3"/>
              <w:tabs>
                <w:tab w:val="left" w:pos="840"/>
              </w:tabs>
              <w:ind w:right="0" w:firstLine="0"/>
              <w:jc w:val="left"/>
              <w:rPr>
                <w:sz w:val="24"/>
                <w:szCs w:val="24"/>
              </w:rPr>
            </w:pPr>
            <w:r w:rsidRPr="00F836FB">
              <w:rPr>
                <w:sz w:val="24"/>
                <w:szCs w:val="24"/>
              </w:rPr>
              <w:t>- ответственности за совершение коррупционного правонарушения;</w:t>
            </w:r>
          </w:p>
          <w:p w:rsidR="00224F78" w:rsidRPr="00F836FB" w:rsidRDefault="00224F78" w:rsidP="001100B9">
            <w:pPr>
              <w:pStyle w:val="a3"/>
              <w:tabs>
                <w:tab w:val="left" w:pos="840"/>
              </w:tabs>
              <w:ind w:right="0" w:firstLine="0"/>
              <w:jc w:val="left"/>
              <w:rPr>
                <w:sz w:val="24"/>
                <w:szCs w:val="24"/>
              </w:rPr>
            </w:pPr>
          </w:p>
          <w:p w:rsidR="00224F78" w:rsidRPr="00F836FB" w:rsidRDefault="00224F78" w:rsidP="00224F78">
            <w:pPr>
              <w:pStyle w:val="a3"/>
              <w:tabs>
                <w:tab w:val="left" w:pos="840"/>
              </w:tabs>
              <w:ind w:right="0" w:firstLine="0"/>
              <w:jc w:val="left"/>
              <w:rPr>
                <w:sz w:val="24"/>
                <w:szCs w:val="24"/>
              </w:rPr>
            </w:pPr>
            <w:r w:rsidRPr="00F836FB">
              <w:rPr>
                <w:sz w:val="24"/>
                <w:szCs w:val="24"/>
              </w:rPr>
              <w:t>Комиссионное рассмотрение вопросов</w:t>
            </w:r>
            <w:r w:rsidR="003976B2" w:rsidRPr="00F836FB">
              <w:rPr>
                <w:sz w:val="24"/>
                <w:szCs w:val="24"/>
              </w:rPr>
              <w:t>,</w:t>
            </w:r>
            <w:r w:rsidRPr="00F836FB">
              <w:rPr>
                <w:sz w:val="24"/>
                <w:szCs w:val="24"/>
              </w:rPr>
              <w:t xml:space="preserve"> связанных с направлением осужденных к месту отбывания наказания</w:t>
            </w:r>
          </w:p>
        </w:tc>
      </w:tr>
      <w:tr w:rsidR="00BD187B" w:rsidRPr="00F836FB" w:rsidTr="001117C7">
        <w:trPr>
          <w:cantSplit/>
        </w:trPr>
        <w:tc>
          <w:tcPr>
            <w:tcW w:w="721" w:type="dxa"/>
          </w:tcPr>
          <w:p w:rsidR="00BD187B" w:rsidRPr="00F836FB" w:rsidRDefault="00BD187B" w:rsidP="009E286F">
            <w:pPr>
              <w:pStyle w:val="a3"/>
              <w:tabs>
                <w:tab w:val="left" w:pos="840"/>
              </w:tabs>
              <w:ind w:right="0" w:firstLine="0"/>
              <w:jc w:val="center"/>
              <w:rPr>
                <w:sz w:val="24"/>
                <w:szCs w:val="24"/>
              </w:rPr>
            </w:pPr>
            <w:r w:rsidRPr="00F836FB">
              <w:rPr>
                <w:sz w:val="24"/>
                <w:szCs w:val="24"/>
              </w:rPr>
              <w:t>2.</w:t>
            </w:r>
          </w:p>
        </w:tc>
        <w:tc>
          <w:tcPr>
            <w:tcW w:w="5625" w:type="dxa"/>
          </w:tcPr>
          <w:p w:rsidR="00BD187B" w:rsidRPr="00F836FB" w:rsidRDefault="009E286F" w:rsidP="00C27724">
            <w:pPr>
              <w:rPr>
                <w:sz w:val="24"/>
                <w:szCs w:val="24"/>
              </w:rPr>
            </w:pPr>
            <w:r w:rsidRPr="00F836FB">
              <w:rPr>
                <w:sz w:val="24"/>
                <w:szCs w:val="24"/>
              </w:rPr>
              <w:t>Осуществление в соответствии с законодательством Российской Федерации закупок товаров, работ, услуг и заключение государственных контрактов, а также иных гражданско-правовых договоров на поставку товаров, выполнение работ и оказание услуг для государственных нужд</w:t>
            </w:r>
          </w:p>
        </w:tc>
        <w:tc>
          <w:tcPr>
            <w:tcW w:w="2835" w:type="dxa"/>
          </w:tcPr>
          <w:p w:rsidR="00BD187B" w:rsidRPr="00F836FB" w:rsidRDefault="00224F78" w:rsidP="00943C7D">
            <w:pPr>
              <w:pStyle w:val="a3"/>
              <w:tabs>
                <w:tab w:val="left" w:pos="840"/>
              </w:tabs>
              <w:ind w:right="0" w:firstLine="0"/>
              <w:jc w:val="left"/>
              <w:rPr>
                <w:sz w:val="24"/>
                <w:szCs w:val="24"/>
              </w:rPr>
            </w:pPr>
            <w:r w:rsidRPr="00F836FB">
              <w:rPr>
                <w:sz w:val="24"/>
                <w:szCs w:val="24"/>
              </w:rPr>
              <w:t>Риск, связанный с осуществлени</w:t>
            </w:r>
            <w:r w:rsidR="00943C7D" w:rsidRPr="00F836FB">
              <w:rPr>
                <w:sz w:val="24"/>
                <w:szCs w:val="24"/>
              </w:rPr>
              <w:t>ем</w:t>
            </w:r>
            <w:r w:rsidR="008459BB" w:rsidRPr="00F836FB">
              <w:rPr>
                <w:sz w:val="24"/>
                <w:szCs w:val="24"/>
              </w:rPr>
              <w:t xml:space="preserve"> функци</w:t>
            </w:r>
            <w:r w:rsidR="00943C7D" w:rsidRPr="00F836FB">
              <w:rPr>
                <w:sz w:val="24"/>
                <w:szCs w:val="24"/>
              </w:rPr>
              <w:t>й</w:t>
            </w:r>
            <w:r w:rsidR="008459BB" w:rsidRPr="00F836FB">
              <w:rPr>
                <w:sz w:val="24"/>
                <w:szCs w:val="24"/>
              </w:rPr>
              <w:t xml:space="preserve"> по закупке товаров, работ и услуг</w:t>
            </w:r>
          </w:p>
        </w:tc>
        <w:tc>
          <w:tcPr>
            <w:tcW w:w="1701" w:type="dxa"/>
          </w:tcPr>
          <w:p w:rsidR="00BD187B" w:rsidRPr="00F836FB" w:rsidRDefault="0048110A" w:rsidP="00C27724">
            <w:pPr>
              <w:ind w:firstLine="27"/>
              <w:jc w:val="center"/>
              <w:rPr>
                <w:sz w:val="24"/>
                <w:szCs w:val="24"/>
              </w:rPr>
            </w:pPr>
            <w:r w:rsidRPr="00F836FB">
              <w:rPr>
                <w:sz w:val="24"/>
                <w:szCs w:val="24"/>
              </w:rPr>
              <w:t>высокая</w:t>
            </w:r>
          </w:p>
        </w:tc>
        <w:tc>
          <w:tcPr>
            <w:tcW w:w="3969" w:type="dxa"/>
          </w:tcPr>
          <w:p w:rsidR="001100B9" w:rsidRPr="00F836FB" w:rsidRDefault="005F0A92" w:rsidP="00D25A6A">
            <w:pPr>
              <w:pStyle w:val="a3"/>
              <w:tabs>
                <w:tab w:val="left" w:pos="840"/>
              </w:tabs>
              <w:ind w:right="0" w:firstLine="0"/>
              <w:jc w:val="left"/>
              <w:rPr>
                <w:sz w:val="24"/>
                <w:szCs w:val="24"/>
              </w:rPr>
            </w:pPr>
            <w:r w:rsidRPr="00F836FB">
              <w:rPr>
                <w:sz w:val="24"/>
                <w:szCs w:val="24"/>
              </w:rPr>
              <w:t>Обеспечение публичности</w:t>
            </w:r>
            <w:r w:rsidR="00C27724" w:rsidRPr="00F836FB">
              <w:rPr>
                <w:sz w:val="24"/>
                <w:szCs w:val="24"/>
              </w:rPr>
              <w:t xml:space="preserve"> и открытости</w:t>
            </w:r>
            <w:r w:rsidRPr="00F836FB">
              <w:rPr>
                <w:sz w:val="24"/>
                <w:szCs w:val="24"/>
              </w:rPr>
              <w:t xml:space="preserve"> при </w:t>
            </w:r>
            <w:r w:rsidR="001100B9" w:rsidRPr="00F836FB">
              <w:rPr>
                <w:sz w:val="24"/>
                <w:szCs w:val="24"/>
              </w:rPr>
              <w:t>осуществлении закупок товаров, работ и услуг</w:t>
            </w:r>
          </w:p>
          <w:p w:rsidR="00943C7D" w:rsidRPr="00F836FB" w:rsidRDefault="00943C7D" w:rsidP="00D25A6A">
            <w:pPr>
              <w:pStyle w:val="a3"/>
              <w:tabs>
                <w:tab w:val="left" w:pos="840"/>
              </w:tabs>
              <w:ind w:right="0" w:firstLine="0"/>
              <w:jc w:val="left"/>
              <w:rPr>
                <w:sz w:val="24"/>
                <w:szCs w:val="24"/>
              </w:rPr>
            </w:pPr>
          </w:p>
          <w:p w:rsidR="00943C7D" w:rsidRPr="00F836FB" w:rsidRDefault="00943C7D" w:rsidP="003976B2">
            <w:pPr>
              <w:pStyle w:val="a3"/>
              <w:tabs>
                <w:tab w:val="left" w:pos="840"/>
              </w:tabs>
              <w:ind w:right="0" w:firstLine="0"/>
              <w:jc w:val="left"/>
              <w:rPr>
                <w:sz w:val="24"/>
                <w:szCs w:val="24"/>
              </w:rPr>
            </w:pPr>
            <w:r w:rsidRPr="00F836FB">
              <w:rPr>
                <w:sz w:val="24"/>
                <w:szCs w:val="24"/>
              </w:rPr>
              <w:t>Предъявление повышенных требований к работникам УИС, состоящи</w:t>
            </w:r>
            <w:r w:rsidR="00AA4E08" w:rsidRPr="00F836FB">
              <w:rPr>
                <w:sz w:val="24"/>
                <w:szCs w:val="24"/>
              </w:rPr>
              <w:t>м</w:t>
            </w:r>
            <w:r w:rsidRPr="00F836FB">
              <w:rPr>
                <w:sz w:val="24"/>
                <w:szCs w:val="24"/>
              </w:rPr>
              <w:t xml:space="preserve"> в комиссиях</w:t>
            </w:r>
            <w:r w:rsidR="00396C3F" w:rsidRPr="00F836FB">
              <w:rPr>
                <w:sz w:val="24"/>
                <w:szCs w:val="24"/>
              </w:rPr>
              <w:t xml:space="preserve"> по обеспечени</w:t>
            </w:r>
            <w:r w:rsidR="003976B2" w:rsidRPr="00F836FB">
              <w:rPr>
                <w:sz w:val="24"/>
                <w:szCs w:val="24"/>
              </w:rPr>
              <w:t>ю</w:t>
            </w:r>
            <w:r w:rsidR="00396C3F" w:rsidRPr="00F836FB">
              <w:rPr>
                <w:sz w:val="24"/>
                <w:szCs w:val="24"/>
              </w:rPr>
              <w:t xml:space="preserve"> закупок</w:t>
            </w:r>
          </w:p>
        </w:tc>
      </w:tr>
      <w:tr w:rsidR="00BD187B" w:rsidRPr="00F836FB" w:rsidTr="001117C7">
        <w:trPr>
          <w:cantSplit/>
        </w:trPr>
        <w:tc>
          <w:tcPr>
            <w:tcW w:w="721" w:type="dxa"/>
          </w:tcPr>
          <w:p w:rsidR="00BD187B" w:rsidRPr="00F836FB" w:rsidRDefault="00BD187B" w:rsidP="009E286F">
            <w:pPr>
              <w:pStyle w:val="a3"/>
              <w:tabs>
                <w:tab w:val="left" w:pos="840"/>
              </w:tabs>
              <w:ind w:right="0" w:firstLine="0"/>
              <w:jc w:val="center"/>
              <w:rPr>
                <w:sz w:val="24"/>
                <w:szCs w:val="24"/>
              </w:rPr>
            </w:pPr>
            <w:r w:rsidRPr="00F836FB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625" w:type="dxa"/>
          </w:tcPr>
          <w:p w:rsidR="00BD187B" w:rsidRPr="00F836FB" w:rsidRDefault="009E286F" w:rsidP="00C27724">
            <w:pPr>
              <w:pStyle w:val="a3"/>
              <w:tabs>
                <w:tab w:val="left" w:pos="840"/>
              </w:tabs>
              <w:ind w:right="0" w:firstLine="0"/>
              <w:jc w:val="left"/>
              <w:rPr>
                <w:sz w:val="24"/>
                <w:szCs w:val="24"/>
              </w:rPr>
            </w:pPr>
            <w:r w:rsidRPr="00F836FB">
              <w:rPr>
                <w:sz w:val="24"/>
                <w:szCs w:val="24"/>
              </w:rPr>
              <w:t>Контроль за поведением условно осужденных и осужденных, которым судом предоставлена отсрочка отбывания наказания</w:t>
            </w:r>
          </w:p>
        </w:tc>
        <w:tc>
          <w:tcPr>
            <w:tcW w:w="2835" w:type="dxa"/>
          </w:tcPr>
          <w:p w:rsidR="00BD187B" w:rsidRPr="00F836FB" w:rsidRDefault="00396C3F" w:rsidP="00396C3F">
            <w:pPr>
              <w:pStyle w:val="a3"/>
              <w:tabs>
                <w:tab w:val="left" w:pos="840"/>
              </w:tabs>
              <w:ind w:right="0" w:firstLine="0"/>
              <w:jc w:val="left"/>
              <w:rPr>
                <w:sz w:val="24"/>
                <w:szCs w:val="24"/>
              </w:rPr>
            </w:pPr>
            <w:r w:rsidRPr="00F836FB">
              <w:rPr>
                <w:sz w:val="24"/>
                <w:szCs w:val="24"/>
              </w:rPr>
              <w:t>Риск, связанный с</w:t>
            </w:r>
            <w:r w:rsidR="00F158B9" w:rsidRPr="00F836FB">
              <w:rPr>
                <w:sz w:val="24"/>
                <w:szCs w:val="24"/>
              </w:rPr>
              <w:t xml:space="preserve"> контрол</w:t>
            </w:r>
            <w:r w:rsidRPr="00F836FB">
              <w:rPr>
                <w:sz w:val="24"/>
                <w:szCs w:val="24"/>
              </w:rPr>
              <w:t>ем</w:t>
            </w:r>
            <w:r w:rsidR="00F158B9" w:rsidRPr="00F836FB">
              <w:rPr>
                <w:sz w:val="24"/>
                <w:szCs w:val="24"/>
              </w:rPr>
              <w:t xml:space="preserve"> за поведением условно осужденных и осужденных, которым судом предоставлена отсрочка отбывания наказания</w:t>
            </w:r>
          </w:p>
        </w:tc>
        <w:tc>
          <w:tcPr>
            <w:tcW w:w="1701" w:type="dxa"/>
          </w:tcPr>
          <w:p w:rsidR="00BD187B" w:rsidRPr="00F836FB" w:rsidRDefault="00C64676" w:rsidP="00C27724">
            <w:pPr>
              <w:ind w:firstLine="27"/>
              <w:jc w:val="center"/>
              <w:rPr>
                <w:sz w:val="24"/>
                <w:szCs w:val="24"/>
              </w:rPr>
            </w:pPr>
            <w:r w:rsidRPr="00F836FB">
              <w:rPr>
                <w:sz w:val="24"/>
                <w:szCs w:val="24"/>
              </w:rPr>
              <w:t>высокая</w:t>
            </w:r>
          </w:p>
        </w:tc>
        <w:tc>
          <w:tcPr>
            <w:tcW w:w="3969" w:type="dxa"/>
          </w:tcPr>
          <w:p w:rsidR="00C27724" w:rsidRPr="00F836FB" w:rsidRDefault="00C27724" w:rsidP="00C27724">
            <w:pPr>
              <w:pStyle w:val="a3"/>
              <w:tabs>
                <w:tab w:val="left" w:pos="840"/>
              </w:tabs>
              <w:ind w:right="0" w:firstLine="0"/>
              <w:jc w:val="left"/>
              <w:rPr>
                <w:sz w:val="24"/>
                <w:szCs w:val="24"/>
              </w:rPr>
            </w:pPr>
            <w:r w:rsidRPr="00F836FB">
              <w:rPr>
                <w:sz w:val="24"/>
                <w:szCs w:val="24"/>
              </w:rPr>
              <w:t>Разъяснение работникам УИС:</w:t>
            </w:r>
          </w:p>
          <w:p w:rsidR="00C27724" w:rsidRPr="00F836FB" w:rsidRDefault="00C27724" w:rsidP="00C27724">
            <w:pPr>
              <w:pStyle w:val="a3"/>
              <w:tabs>
                <w:tab w:val="left" w:pos="840"/>
              </w:tabs>
              <w:ind w:right="0" w:firstLine="0"/>
              <w:jc w:val="left"/>
              <w:rPr>
                <w:sz w:val="24"/>
                <w:szCs w:val="24"/>
              </w:rPr>
            </w:pPr>
            <w:r w:rsidRPr="00F836FB">
              <w:rPr>
                <w:sz w:val="24"/>
                <w:szCs w:val="24"/>
              </w:rPr>
              <w:t>-</w:t>
            </w:r>
            <w:r w:rsidR="008459BB" w:rsidRPr="00F836FB">
              <w:rPr>
                <w:sz w:val="24"/>
                <w:szCs w:val="24"/>
              </w:rPr>
              <w:t xml:space="preserve"> </w:t>
            </w:r>
            <w:r w:rsidRPr="00F836FB">
              <w:rPr>
                <w:sz w:val="24"/>
                <w:szCs w:val="24"/>
              </w:rPr>
              <w:t>обязанности сообщить представителю нанимателя о склонении его к совершению коррупционного правонарушения;</w:t>
            </w:r>
          </w:p>
          <w:p w:rsidR="00BD187B" w:rsidRPr="00F836FB" w:rsidRDefault="00C27724" w:rsidP="00C27724">
            <w:pPr>
              <w:pStyle w:val="a3"/>
              <w:tabs>
                <w:tab w:val="left" w:pos="840"/>
              </w:tabs>
              <w:ind w:right="0" w:firstLine="0"/>
              <w:jc w:val="left"/>
              <w:rPr>
                <w:sz w:val="24"/>
                <w:szCs w:val="24"/>
              </w:rPr>
            </w:pPr>
            <w:r w:rsidRPr="00F836FB">
              <w:rPr>
                <w:sz w:val="24"/>
                <w:szCs w:val="24"/>
              </w:rPr>
              <w:t>- ответственности за совершение коррупционного правонарушения.</w:t>
            </w:r>
          </w:p>
        </w:tc>
      </w:tr>
      <w:tr w:rsidR="00BD187B" w:rsidRPr="00F836FB" w:rsidTr="001117C7">
        <w:trPr>
          <w:cantSplit/>
        </w:trPr>
        <w:tc>
          <w:tcPr>
            <w:tcW w:w="721" w:type="dxa"/>
          </w:tcPr>
          <w:p w:rsidR="00BD187B" w:rsidRPr="00F836FB" w:rsidRDefault="00BD187B" w:rsidP="009E286F">
            <w:pPr>
              <w:pStyle w:val="a3"/>
              <w:tabs>
                <w:tab w:val="left" w:pos="840"/>
              </w:tabs>
              <w:ind w:right="0" w:firstLine="0"/>
              <w:jc w:val="center"/>
              <w:rPr>
                <w:sz w:val="24"/>
                <w:szCs w:val="24"/>
              </w:rPr>
            </w:pPr>
            <w:r w:rsidRPr="00F836FB">
              <w:rPr>
                <w:sz w:val="24"/>
                <w:szCs w:val="24"/>
              </w:rPr>
              <w:t>4.</w:t>
            </w:r>
          </w:p>
        </w:tc>
        <w:tc>
          <w:tcPr>
            <w:tcW w:w="5625" w:type="dxa"/>
          </w:tcPr>
          <w:p w:rsidR="00BD187B" w:rsidRPr="00F836FB" w:rsidRDefault="009E286F" w:rsidP="00C27724">
            <w:pPr>
              <w:pStyle w:val="a3"/>
              <w:tabs>
                <w:tab w:val="left" w:pos="840"/>
              </w:tabs>
              <w:ind w:right="0" w:firstLine="0"/>
              <w:jc w:val="left"/>
              <w:rPr>
                <w:sz w:val="24"/>
                <w:szCs w:val="24"/>
              </w:rPr>
            </w:pPr>
            <w:r w:rsidRPr="00F836FB">
              <w:rPr>
                <w:sz w:val="24"/>
                <w:szCs w:val="24"/>
              </w:rPr>
              <w:t>Контроль за нахождением лиц, подозреваемых либо обвиняемых в совершении преступлений, в местах исполнения меры пресечения в виде домашнего ареста и за соблюдением ими наложенных судом запретов и (или) ограничений</w:t>
            </w:r>
          </w:p>
        </w:tc>
        <w:tc>
          <w:tcPr>
            <w:tcW w:w="2835" w:type="dxa"/>
          </w:tcPr>
          <w:p w:rsidR="00BD187B" w:rsidRPr="00F836FB" w:rsidRDefault="005222D3" w:rsidP="0027494D">
            <w:pPr>
              <w:pStyle w:val="a3"/>
              <w:tabs>
                <w:tab w:val="left" w:pos="840"/>
              </w:tabs>
              <w:ind w:right="0" w:firstLine="0"/>
              <w:jc w:val="left"/>
              <w:rPr>
                <w:sz w:val="24"/>
                <w:szCs w:val="24"/>
              </w:rPr>
            </w:pPr>
            <w:r w:rsidRPr="00F836FB">
              <w:rPr>
                <w:sz w:val="24"/>
                <w:szCs w:val="24"/>
              </w:rPr>
              <w:t xml:space="preserve">Риск, связанный с </w:t>
            </w:r>
            <w:r w:rsidR="0027494D" w:rsidRPr="00F836FB">
              <w:rPr>
                <w:sz w:val="24"/>
                <w:szCs w:val="24"/>
              </w:rPr>
              <w:t xml:space="preserve">осуществлением </w:t>
            </w:r>
            <w:r w:rsidR="008459BB" w:rsidRPr="00F836FB">
              <w:rPr>
                <w:sz w:val="24"/>
                <w:szCs w:val="24"/>
              </w:rPr>
              <w:t>контрол</w:t>
            </w:r>
            <w:r w:rsidR="0027494D" w:rsidRPr="00F836FB">
              <w:rPr>
                <w:sz w:val="24"/>
                <w:szCs w:val="24"/>
              </w:rPr>
              <w:t>я</w:t>
            </w:r>
            <w:r w:rsidR="008459BB" w:rsidRPr="00F836FB">
              <w:rPr>
                <w:sz w:val="24"/>
                <w:szCs w:val="24"/>
              </w:rPr>
              <w:t xml:space="preserve"> за нахождением лиц, подозреваемых либо обвиняемых в совершении преступлений</w:t>
            </w:r>
          </w:p>
        </w:tc>
        <w:tc>
          <w:tcPr>
            <w:tcW w:w="1701" w:type="dxa"/>
          </w:tcPr>
          <w:p w:rsidR="00BD187B" w:rsidRPr="00F836FB" w:rsidRDefault="00C64676" w:rsidP="00C27724">
            <w:pPr>
              <w:ind w:firstLine="27"/>
              <w:jc w:val="center"/>
              <w:rPr>
                <w:sz w:val="24"/>
                <w:szCs w:val="24"/>
              </w:rPr>
            </w:pPr>
            <w:r w:rsidRPr="00F836FB">
              <w:rPr>
                <w:sz w:val="24"/>
                <w:szCs w:val="24"/>
              </w:rPr>
              <w:t>высокая</w:t>
            </w:r>
          </w:p>
        </w:tc>
        <w:tc>
          <w:tcPr>
            <w:tcW w:w="3969" w:type="dxa"/>
          </w:tcPr>
          <w:p w:rsidR="00C27724" w:rsidRPr="00F836FB" w:rsidRDefault="00C27724" w:rsidP="00C27724">
            <w:pPr>
              <w:pStyle w:val="a3"/>
              <w:tabs>
                <w:tab w:val="left" w:pos="840"/>
              </w:tabs>
              <w:ind w:right="0" w:firstLine="0"/>
              <w:jc w:val="left"/>
              <w:rPr>
                <w:sz w:val="24"/>
                <w:szCs w:val="24"/>
              </w:rPr>
            </w:pPr>
            <w:r w:rsidRPr="00F836FB">
              <w:rPr>
                <w:sz w:val="24"/>
                <w:szCs w:val="24"/>
              </w:rPr>
              <w:t>Разъяснение работникам УИС:</w:t>
            </w:r>
          </w:p>
          <w:p w:rsidR="00C27724" w:rsidRPr="00F836FB" w:rsidRDefault="00C27724" w:rsidP="00C27724">
            <w:pPr>
              <w:pStyle w:val="a3"/>
              <w:tabs>
                <w:tab w:val="left" w:pos="840"/>
              </w:tabs>
              <w:ind w:right="0" w:firstLine="0"/>
              <w:jc w:val="left"/>
              <w:rPr>
                <w:sz w:val="24"/>
                <w:szCs w:val="24"/>
              </w:rPr>
            </w:pPr>
            <w:r w:rsidRPr="00F836FB">
              <w:rPr>
                <w:sz w:val="24"/>
                <w:szCs w:val="24"/>
              </w:rPr>
              <w:t>-</w:t>
            </w:r>
            <w:r w:rsidR="008459BB" w:rsidRPr="00F836FB">
              <w:rPr>
                <w:sz w:val="24"/>
                <w:szCs w:val="24"/>
              </w:rPr>
              <w:t xml:space="preserve"> </w:t>
            </w:r>
            <w:r w:rsidRPr="00F836FB">
              <w:rPr>
                <w:sz w:val="24"/>
                <w:szCs w:val="24"/>
              </w:rPr>
              <w:t>обязанности сообщить представителю нанимателя о склонении его к совершению коррупционного правонарушения;</w:t>
            </w:r>
          </w:p>
          <w:p w:rsidR="00BD187B" w:rsidRPr="00F836FB" w:rsidRDefault="00C27724" w:rsidP="00C27724">
            <w:pPr>
              <w:pStyle w:val="a3"/>
              <w:tabs>
                <w:tab w:val="left" w:pos="840"/>
              </w:tabs>
              <w:ind w:right="0" w:firstLine="0"/>
              <w:jc w:val="left"/>
              <w:rPr>
                <w:sz w:val="24"/>
                <w:szCs w:val="24"/>
              </w:rPr>
            </w:pPr>
            <w:r w:rsidRPr="00F836FB">
              <w:rPr>
                <w:sz w:val="24"/>
                <w:szCs w:val="24"/>
              </w:rPr>
              <w:t>- ответственности за совершение коррупционного правонарушения.</w:t>
            </w:r>
          </w:p>
          <w:p w:rsidR="005222D3" w:rsidRPr="00F836FB" w:rsidRDefault="005222D3" w:rsidP="00C27724">
            <w:pPr>
              <w:pStyle w:val="a3"/>
              <w:tabs>
                <w:tab w:val="left" w:pos="840"/>
              </w:tabs>
              <w:ind w:right="0" w:firstLine="0"/>
              <w:jc w:val="left"/>
              <w:rPr>
                <w:sz w:val="24"/>
                <w:szCs w:val="24"/>
              </w:rPr>
            </w:pPr>
          </w:p>
          <w:p w:rsidR="005222D3" w:rsidRPr="00F836FB" w:rsidRDefault="005222D3" w:rsidP="00523B96">
            <w:pPr>
              <w:pStyle w:val="a3"/>
              <w:tabs>
                <w:tab w:val="left" w:pos="840"/>
              </w:tabs>
              <w:ind w:right="0" w:firstLine="0"/>
              <w:jc w:val="left"/>
              <w:rPr>
                <w:sz w:val="24"/>
                <w:szCs w:val="24"/>
              </w:rPr>
            </w:pPr>
            <w:r w:rsidRPr="00F836FB">
              <w:rPr>
                <w:sz w:val="24"/>
                <w:szCs w:val="24"/>
              </w:rPr>
              <w:t xml:space="preserve">Совершенствование технических средств контроля за </w:t>
            </w:r>
            <w:r w:rsidR="00523B96" w:rsidRPr="00F836FB">
              <w:rPr>
                <w:sz w:val="24"/>
                <w:szCs w:val="24"/>
              </w:rPr>
              <w:t xml:space="preserve">подозреваемыми либо </w:t>
            </w:r>
            <w:r w:rsidRPr="00F836FB">
              <w:rPr>
                <w:sz w:val="24"/>
                <w:szCs w:val="24"/>
              </w:rPr>
              <w:t>обвиняемыми в совершении преступлений</w:t>
            </w:r>
          </w:p>
        </w:tc>
      </w:tr>
      <w:tr w:rsidR="00BD187B" w:rsidRPr="00F836FB" w:rsidTr="001117C7">
        <w:trPr>
          <w:cantSplit/>
        </w:trPr>
        <w:tc>
          <w:tcPr>
            <w:tcW w:w="721" w:type="dxa"/>
          </w:tcPr>
          <w:p w:rsidR="00BD187B" w:rsidRPr="00F836FB" w:rsidRDefault="00BD187B" w:rsidP="009E286F">
            <w:pPr>
              <w:pStyle w:val="a3"/>
              <w:tabs>
                <w:tab w:val="left" w:pos="840"/>
              </w:tabs>
              <w:ind w:right="0" w:firstLine="0"/>
              <w:jc w:val="center"/>
              <w:rPr>
                <w:sz w:val="24"/>
                <w:szCs w:val="24"/>
              </w:rPr>
            </w:pPr>
            <w:r w:rsidRPr="00F836FB">
              <w:rPr>
                <w:sz w:val="24"/>
                <w:szCs w:val="24"/>
              </w:rPr>
              <w:t>5.</w:t>
            </w:r>
          </w:p>
        </w:tc>
        <w:tc>
          <w:tcPr>
            <w:tcW w:w="5625" w:type="dxa"/>
          </w:tcPr>
          <w:p w:rsidR="00BD187B" w:rsidRPr="00F836FB" w:rsidRDefault="009E286F" w:rsidP="00C27724">
            <w:pPr>
              <w:pStyle w:val="a3"/>
              <w:tabs>
                <w:tab w:val="left" w:pos="840"/>
              </w:tabs>
              <w:ind w:right="0" w:firstLine="0"/>
              <w:jc w:val="left"/>
              <w:rPr>
                <w:sz w:val="24"/>
                <w:szCs w:val="24"/>
              </w:rPr>
            </w:pPr>
            <w:r w:rsidRPr="00F836FB">
              <w:rPr>
                <w:sz w:val="24"/>
                <w:szCs w:val="24"/>
              </w:rPr>
              <w:t>Возбуждение и рассмотрение дел об административных правонарушениях, проведение административных расследований, составление административных протоколов</w:t>
            </w:r>
          </w:p>
        </w:tc>
        <w:tc>
          <w:tcPr>
            <w:tcW w:w="2835" w:type="dxa"/>
          </w:tcPr>
          <w:p w:rsidR="00BD187B" w:rsidRPr="00F836FB" w:rsidRDefault="00523B96" w:rsidP="00C27724">
            <w:pPr>
              <w:pStyle w:val="a3"/>
              <w:tabs>
                <w:tab w:val="left" w:pos="840"/>
              </w:tabs>
              <w:ind w:right="0" w:firstLine="0"/>
              <w:jc w:val="left"/>
              <w:rPr>
                <w:sz w:val="24"/>
                <w:szCs w:val="24"/>
              </w:rPr>
            </w:pPr>
            <w:r w:rsidRPr="00F836FB">
              <w:rPr>
                <w:sz w:val="24"/>
                <w:szCs w:val="24"/>
              </w:rPr>
              <w:t>Риск, связанный с возбуждением и рассмотрением дел об административных правонарушениях, проведением административных расследований, составлением административных протоколов</w:t>
            </w:r>
          </w:p>
        </w:tc>
        <w:tc>
          <w:tcPr>
            <w:tcW w:w="1701" w:type="dxa"/>
          </w:tcPr>
          <w:p w:rsidR="00BD187B" w:rsidRPr="00F836FB" w:rsidRDefault="00C64676" w:rsidP="00C27724">
            <w:pPr>
              <w:ind w:firstLine="27"/>
              <w:jc w:val="center"/>
              <w:rPr>
                <w:sz w:val="24"/>
                <w:szCs w:val="24"/>
              </w:rPr>
            </w:pPr>
            <w:r w:rsidRPr="00F836FB">
              <w:rPr>
                <w:sz w:val="24"/>
                <w:szCs w:val="24"/>
              </w:rPr>
              <w:t>высокая</w:t>
            </w:r>
          </w:p>
        </w:tc>
        <w:tc>
          <w:tcPr>
            <w:tcW w:w="3969" w:type="dxa"/>
          </w:tcPr>
          <w:p w:rsidR="0027494D" w:rsidRPr="00F836FB" w:rsidRDefault="0027494D" w:rsidP="0027494D">
            <w:pPr>
              <w:pStyle w:val="a3"/>
              <w:tabs>
                <w:tab w:val="left" w:pos="840"/>
              </w:tabs>
              <w:ind w:right="0" w:firstLine="0"/>
              <w:jc w:val="left"/>
              <w:rPr>
                <w:sz w:val="24"/>
                <w:szCs w:val="24"/>
              </w:rPr>
            </w:pPr>
            <w:r w:rsidRPr="00F836FB">
              <w:rPr>
                <w:sz w:val="24"/>
                <w:szCs w:val="24"/>
              </w:rPr>
              <w:t>Разъяснение работникам УИС:</w:t>
            </w:r>
          </w:p>
          <w:p w:rsidR="0027494D" w:rsidRPr="00F836FB" w:rsidRDefault="0027494D" w:rsidP="0027494D">
            <w:pPr>
              <w:pStyle w:val="a3"/>
              <w:tabs>
                <w:tab w:val="left" w:pos="840"/>
              </w:tabs>
              <w:ind w:right="0" w:firstLine="0"/>
              <w:jc w:val="left"/>
              <w:rPr>
                <w:sz w:val="24"/>
                <w:szCs w:val="24"/>
              </w:rPr>
            </w:pPr>
            <w:r w:rsidRPr="00F836FB">
              <w:rPr>
                <w:sz w:val="24"/>
                <w:szCs w:val="24"/>
              </w:rPr>
              <w:t>- обязанности сообщить представителю нанимателя о склонении его к совершению коррупционного правонарушения;</w:t>
            </w:r>
          </w:p>
          <w:p w:rsidR="00BD187B" w:rsidRPr="00F836FB" w:rsidRDefault="0027494D" w:rsidP="0027494D">
            <w:pPr>
              <w:pStyle w:val="a3"/>
              <w:tabs>
                <w:tab w:val="left" w:pos="840"/>
              </w:tabs>
              <w:ind w:right="0" w:firstLine="0"/>
              <w:jc w:val="left"/>
              <w:rPr>
                <w:sz w:val="24"/>
                <w:szCs w:val="24"/>
              </w:rPr>
            </w:pPr>
            <w:r w:rsidRPr="00F836FB">
              <w:rPr>
                <w:sz w:val="24"/>
                <w:szCs w:val="24"/>
              </w:rPr>
              <w:t>- ответственности за совершение коррупционного правонарушения.</w:t>
            </w:r>
          </w:p>
        </w:tc>
      </w:tr>
      <w:tr w:rsidR="00BD187B" w:rsidRPr="00F836FB" w:rsidTr="001117C7">
        <w:trPr>
          <w:cantSplit/>
        </w:trPr>
        <w:tc>
          <w:tcPr>
            <w:tcW w:w="721" w:type="dxa"/>
          </w:tcPr>
          <w:p w:rsidR="00BD187B" w:rsidRPr="00F836FB" w:rsidRDefault="00BD187B" w:rsidP="009E286F">
            <w:pPr>
              <w:pStyle w:val="a3"/>
              <w:tabs>
                <w:tab w:val="left" w:pos="840"/>
              </w:tabs>
              <w:ind w:right="0" w:firstLine="0"/>
              <w:jc w:val="center"/>
              <w:rPr>
                <w:sz w:val="24"/>
                <w:szCs w:val="24"/>
              </w:rPr>
            </w:pPr>
            <w:r w:rsidRPr="00F836FB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5625" w:type="dxa"/>
          </w:tcPr>
          <w:p w:rsidR="00BD187B" w:rsidRPr="00F836FB" w:rsidRDefault="009E286F" w:rsidP="00C27724">
            <w:pPr>
              <w:pStyle w:val="a3"/>
              <w:tabs>
                <w:tab w:val="left" w:pos="840"/>
              </w:tabs>
              <w:ind w:right="0" w:firstLine="0"/>
              <w:jc w:val="left"/>
              <w:rPr>
                <w:sz w:val="24"/>
                <w:szCs w:val="24"/>
              </w:rPr>
            </w:pPr>
            <w:r w:rsidRPr="00F836FB">
              <w:rPr>
                <w:sz w:val="24"/>
                <w:szCs w:val="24"/>
              </w:rPr>
              <w:t>Проведение оперативно-розыскных мероприятий</w:t>
            </w:r>
          </w:p>
        </w:tc>
        <w:tc>
          <w:tcPr>
            <w:tcW w:w="2835" w:type="dxa"/>
          </w:tcPr>
          <w:p w:rsidR="00BD187B" w:rsidRPr="00F836FB" w:rsidRDefault="004C6FBD" w:rsidP="004C6FBD">
            <w:pPr>
              <w:pStyle w:val="a3"/>
              <w:tabs>
                <w:tab w:val="left" w:pos="840"/>
              </w:tabs>
              <w:ind w:right="0" w:firstLine="0"/>
              <w:jc w:val="left"/>
              <w:rPr>
                <w:sz w:val="24"/>
                <w:szCs w:val="24"/>
              </w:rPr>
            </w:pPr>
            <w:r w:rsidRPr="00F836FB">
              <w:rPr>
                <w:sz w:val="24"/>
                <w:szCs w:val="24"/>
              </w:rPr>
              <w:t xml:space="preserve">Риск, связанный с </w:t>
            </w:r>
            <w:r w:rsidR="008459BB" w:rsidRPr="00F836FB">
              <w:rPr>
                <w:sz w:val="24"/>
                <w:szCs w:val="24"/>
              </w:rPr>
              <w:t>проведени</w:t>
            </w:r>
            <w:r w:rsidRPr="00F836FB">
              <w:rPr>
                <w:sz w:val="24"/>
                <w:szCs w:val="24"/>
              </w:rPr>
              <w:t>ем</w:t>
            </w:r>
            <w:r w:rsidR="008459BB" w:rsidRPr="00F836FB">
              <w:rPr>
                <w:sz w:val="24"/>
                <w:szCs w:val="24"/>
              </w:rPr>
              <w:t xml:space="preserve"> оперативно-розыскных мероприятий</w:t>
            </w:r>
          </w:p>
        </w:tc>
        <w:tc>
          <w:tcPr>
            <w:tcW w:w="1701" w:type="dxa"/>
          </w:tcPr>
          <w:p w:rsidR="00BD187B" w:rsidRPr="00F836FB" w:rsidRDefault="0048110A" w:rsidP="00C27724">
            <w:pPr>
              <w:ind w:firstLine="27"/>
              <w:jc w:val="center"/>
              <w:rPr>
                <w:sz w:val="24"/>
                <w:szCs w:val="24"/>
              </w:rPr>
            </w:pPr>
            <w:r w:rsidRPr="00F836FB">
              <w:rPr>
                <w:sz w:val="24"/>
                <w:szCs w:val="24"/>
              </w:rPr>
              <w:t>высокая</w:t>
            </w:r>
          </w:p>
        </w:tc>
        <w:tc>
          <w:tcPr>
            <w:tcW w:w="3969" w:type="dxa"/>
          </w:tcPr>
          <w:p w:rsidR="004C6FBD" w:rsidRPr="00F836FB" w:rsidRDefault="004C6FBD" w:rsidP="004C6FBD">
            <w:pPr>
              <w:pStyle w:val="a3"/>
              <w:tabs>
                <w:tab w:val="left" w:pos="840"/>
              </w:tabs>
              <w:ind w:right="0" w:firstLine="0"/>
              <w:jc w:val="left"/>
              <w:rPr>
                <w:sz w:val="24"/>
                <w:szCs w:val="24"/>
              </w:rPr>
            </w:pPr>
            <w:r w:rsidRPr="00F836FB">
              <w:rPr>
                <w:sz w:val="24"/>
                <w:szCs w:val="24"/>
              </w:rPr>
              <w:t>Разъяснение работникам УИС:</w:t>
            </w:r>
          </w:p>
          <w:p w:rsidR="004C6FBD" w:rsidRPr="00F836FB" w:rsidRDefault="004C6FBD" w:rsidP="004C6FBD">
            <w:pPr>
              <w:pStyle w:val="a3"/>
              <w:tabs>
                <w:tab w:val="left" w:pos="840"/>
              </w:tabs>
              <w:ind w:right="0" w:firstLine="0"/>
              <w:jc w:val="left"/>
              <w:rPr>
                <w:sz w:val="24"/>
                <w:szCs w:val="24"/>
              </w:rPr>
            </w:pPr>
            <w:r w:rsidRPr="00F836FB">
              <w:rPr>
                <w:sz w:val="24"/>
                <w:szCs w:val="24"/>
              </w:rPr>
              <w:t>- обязанности сообщить представителю нанимателя о склонении его к совершению коррупционного правонарушения;</w:t>
            </w:r>
          </w:p>
          <w:p w:rsidR="00BD187B" w:rsidRPr="00F836FB" w:rsidRDefault="004C6FBD" w:rsidP="00C27724">
            <w:pPr>
              <w:pStyle w:val="a3"/>
              <w:tabs>
                <w:tab w:val="left" w:pos="840"/>
              </w:tabs>
              <w:ind w:right="0" w:firstLine="0"/>
              <w:jc w:val="left"/>
              <w:rPr>
                <w:sz w:val="24"/>
                <w:szCs w:val="24"/>
              </w:rPr>
            </w:pPr>
            <w:r w:rsidRPr="00F836FB">
              <w:rPr>
                <w:sz w:val="24"/>
                <w:szCs w:val="24"/>
              </w:rPr>
              <w:t>- ответственности за совершение коррупционного правонарушения.</w:t>
            </w:r>
          </w:p>
        </w:tc>
      </w:tr>
      <w:tr w:rsidR="00BD187B" w:rsidRPr="00F836FB" w:rsidTr="001117C7">
        <w:trPr>
          <w:cantSplit/>
        </w:trPr>
        <w:tc>
          <w:tcPr>
            <w:tcW w:w="721" w:type="dxa"/>
          </w:tcPr>
          <w:p w:rsidR="00BD187B" w:rsidRPr="00F836FB" w:rsidRDefault="00BD187B" w:rsidP="009E286F">
            <w:pPr>
              <w:pStyle w:val="a3"/>
              <w:tabs>
                <w:tab w:val="left" w:pos="840"/>
              </w:tabs>
              <w:ind w:right="0" w:firstLine="0"/>
              <w:jc w:val="center"/>
              <w:rPr>
                <w:sz w:val="24"/>
                <w:szCs w:val="24"/>
              </w:rPr>
            </w:pPr>
            <w:r w:rsidRPr="00F836FB">
              <w:rPr>
                <w:sz w:val="24"/>
                <w:szCs w:val="24"/>
              </w:rPr>
              <w:t>7.</w:t>
            </w:r>
          </w:p>
        </w:tc>
        <w:tc>
          <w:tcPr>
            <w:tcW w:w="5625" w:type="dxa"/>
          </w:tcPr>
          <w:p w:rsidR="00BD187B" w:rsidRPr="00F836FB" w:rsidRDefault="009E286F" w:rsidP="00C27724">
            <w:pPr>
              <w:pStyle w:val="a3"/>
              <w:tabs>
                <w:tab w:val="left" w:pos="840"/>
              </w:tabs>
              <w:ind w:right="0" w:firstLine="0"/>
              <w:jc w:val="left"/>
              <w:rPr>
                <w:sz w:val="24"/>
                <w:szCs w:val="24"/>
              </w:rPr>
            </w:pPr>
            <w:r w:rsidRPr="00F836FB">
              <w:rPr>
                <w:sz w:val="24"/>
                <w:szCs w:val="24"/>
              </w:rPr>
              <w:t>Обслуживание денежных и (или) товарных ценностей, хранение и распределение материально-технических ресурсов</w:t>
            </w:r>
          </w:p>
        </w:tc>
        <w:tc>
          <w:tcPr>
            <w:tcW w:w="2835" w:type="dxa"/>
          </w:tcPr>
          <w:p w:rsidR="00BD187B" w:rsidRPr="00F836FB" w:rsidRDefault="004C6FBD" w:rsidP="00C27724">
            <w:pPr>
              <w:pStyle w:val="a3"/>
              <w:tabs>
                <w:tab w:val="left" w:pos="840"/>
              </w:tabs>
              <w:ind w:right="0" w:firstLine="0"/>
              <w:jc w:val="left"/>
              <w:rPr>
                <w:sz w:val="24"/>
                <w:szCs w:val="24"/>
              </w:rPr>
            </w:pPr>
            <w:r w:rsidRPr="00F836FB">
              <w:rPr>
                <w:sz w:val="24"/>
                <w:szCs w:val="24"/>
              </w:rPr>
              <w:t>Риск, связанный с</w:t>
            </w:r>
            <w:r w:rsidR="002158B1" w:rsidRPr="00F836FB">
              <w:rPr>
                <w:sz w:val="24"/>
                <w:szCs w:val="24"/>
              </w:rPr>
              <w:t xml:space="preserve"> обслуживанием денежных и (или) товарных ценностей, хранением и распределением материально-технических ресурсов</w:t>
            </w:r>
          </w:p>
        </w:tc>
        <w:tc>
          <w:tcPr>
            <w:tcW w:w="1701" w:type="dxa"/>
          </w:tcPr>
          <w:p w:rsidR="00BD187B" w:rsidRPr="00F836FB" w:rsidRDefault="0048110A" w:rsidP="00C27724">
            <w:pPr>
              <w:ind w:firstLine="27"/>
              <w:jc w:val="center"/>
              <w:rPr>
                <w:sz w:val="24"/>
                <w:szCs w:val="24"/>
              </w:rPr>
            </w:pPr>
            <w:r w:rsidRPr="00F836FB">
              <w:rPr>
                <w:sz w:val="24"/>
                <w:szCs w:val="24"/>
              </w:rPr>
              <w:t>высокая</w:t>
            </w:r>
          </w:p>
        </w:tc>
        <w:tc>
          <w:tcPr>
            <w:tcW w:w="3969" w:type="dxa"/>
          </w:tcPr>
          <w:p w:rsidR="00BD187B" w:rsidRPr="00F836FB" w:rsidRDefault="002158B1" w:rsidP="002158B1">
            <w:pPr>
              <w:pStyle w:val="a3"/>
              <w:tabs>
                <w:tab w:val="left" w:pos="840"/>
              </w:tabs>
              <w:ind w:right="0" w:firstLine="0"/>
              <w:jc w:val="left"/>
              <w:rPr>
                <w:sz w:val="24"/>
                <w:szCs w:val="24"/>
              </w:rPr>
            </w:pPr>
            <w:r w:rsidRPr="00F836FB">
              <w:rPr>
                <w:sz w:val="24"/>
                <w:szCs w:val="24"/>
              </w:rPr>
              <w:t>Проведение внеплановых проверок денежных и (или) товарных ценностей и материально-технических ресурсов</w:t>
            </w:r>
          </w:p>
        </w:tc>
      </w:tr>
      <w:tr w:rsidR="00BD187B" w:rsidRPr="00F836FB" w:rsidTr="001117C7">
        <w:trPr>
          <w:cantSplit/>
        </w:trPr>
        <w:tc>
          <w:tcPr>
            <w:tcW w:w="721" w:type="dxa"/>
          </w:tcPr>
          <w:p w:rsidR="00BD187B" w:rsidRPr="00F836FB" w:rsidRDefault="00BD187B" w:rsidP="009E286F">
            <w:pPr>
              <w:pStyle w:val="a3"/>
              <w:tabs>
                <w:tab w:val="left" w:pos="840"/>
              </w:tabs>
              <w:ind w:right="0" w:firstLine="0"/>
              <w:jc w:val="center"/>
              <w:rPr>
                <w:sz w:val="24"/>
                <w:szCs w:val="24"/>
              </w:rPr>
            </w:pPr>
            <w:r w:rsidRPr="00F836FB">
              <w:rPr>
                <w:sz w:val="24"/>
                <w:szCs w:val="24"/>
              </w:rPr>
              <w:t>8.</w:t>
            </w:r>
          </w:p>
        </w:tc>
        <w:tc>
          <w:tcPr>
            <w:tcW w:w="5625" w:type="dxa"/>
          </w:tcPr>
          <w:p w:rsidR="00BD187B" w:rsidRPr="00F836FB" w:rsidRDefault="009E286F" w:rsidP="00C27724">
            <w:pPr>
              <w:pStyle w:val="a3"/>
              <w:tabs>
                <w:tab w:val="left" w:pos="840"/>
              </w:tabs>
              <w:ind w:right="0" w:firstLine="0"/>
              <w:jc w:val="left"/>
              <w:rPr>
                <w:sz w:val="24"/>
                <w:szCs w:val="24"/>
              </w:rPr>
            </w:pPr>
            <w:r w:rsidRPr="00F836FB">
              <w:rPr>
                <w:sz w:val="24"/>
                <w:szCs w:val="24"/>
              </w:rPr>
              <w:t>Принятие сотрудников на учет и предоставление единовременной социальной выплаты для приобретения или строительства жилого помещения в соответствии с Федеральным законом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  <w:tc>
          <w:tcPr>
            <w:tcW w:w="2835" w:type="dxa"/>
          </w:tcPr>
          <w:p w:rsidR="00BD187B" w:rsidRPr="00F836FB" w:rsidRDefault="004C6FBD" w:rsidP="0027494D">
            <w:pPr>
              <w:pStyle w:val="a3"/>
              <w:tabs>
                <w:tab w:val="left" w:pos="840"/>
              </w:tabs>
              <w:ind w:right="0" w:firstLine="0"/>
              <w:jc w:val="left"/>
              <w:rPr>
                <w:sz w:val="24"/>
                <w:szCs w:val="24"/>
              </w:rPr>
            </w:pPr>
            <w:r w:rsidRPr="00F836FB">
              <w:rPr>
                <w:sz w:val="24"/>
                <w:szCs w:val="24"/>
              </w:rPr>
              <w:t>Риск, связанный с</w:t>
            </w:r>
            <w:r w:rsidR="00F0306F" w:rsidRPr="00F836FB">
              <w:rPr>
                <w:sz w:val="24"/>
                <w:szCs w:val="24"/>
              </w:rPr>
              <w:t xml:space="preserve"> </w:t>
            </w:r>
            <w:r w:rsidR="0027494D" w:rsidRPr="00F836FB">
              <w:rPr>
                <w:sz w:val="24"/>
                <w:szCs w:val="24"/>
              </w:rPr>
              <w:t xml:space="preserve">принятием </w:t>
            </w:r>
            <w:r w:rsidR="00662D05" w:rsidRPr="00F836FB">
              <w:rPr>
                <w:sz w:val="24"/>
                <w:szCs w:val="24"/>
              </w:rPr>
              <w:t>решени</w:t>
            </w:r>
            <w:r w:rsidR="0027494D" w:rsidRPr="00F836FB">
              <w:rPr>
                <w:sz w:val="24"/>
                <w:szCs w:val="24"/>
              </w:rPr>
              <w:t>й</w:t>
            </w:r>
            <w:r w:rsidR="00662D05" w:rsidRPr="00F836FB">
              <w:rPr>
                <w:sz w:val="24"/>
                <w:szCs w:val="24"/>
              </w:rPr>
              <w:t xml:space="preserve"> о </w:t>
            </w:r>
            <w:r w:rsidR="0027494D" w:rsidRPr="00F836FB">
              <w:rPr>
                <w:sz w:val="24"/>
                <w:szCs w:val="24"/>
              </w:rPr>
              <w:t xml:space="preserve">постановке </w:t>
            </w:r>
            <w:r w:rsidR="00716605" w:rsidRPr="00F836FB">
              <w:rPr>
                <w:sz w:val="24"/>
                <w:szCs w:val="24"/>
              </w:rPr>
              <w:t>сотрудников на учет и предоставлени</w:t>
            </w:r>
            <w:r w:rsidR="0027494D" w:rsidRPr="00F836FB">
              <w:rPr>
                <w:sz w:val="24"/>
                <w:szCs w:val="24"/>
              </w:rPr>
              <w:t>и</w:t>
            </w:r>
            <w:r w:rsidR="00716605" w:rsidRPr="00F836FB">
              <w:rPr>
                <w:sz w:val="24"/>
                <w:szCs w:val="24"/>
              </w:rPr>
              <w:t xml:space="preserve"> единовременной социальной выплаты для приобретения или строительства жилого помещения</w:t>
            </w:r>
          </w:p>
        </w:tc>
        <w:tc>
          <w:tcPr>
            <w:tcW w:w="1701" w:type="dxa"/>
          </w:tcPr>
          <w:p w:rsidR="00BD187B" w:rsidRPr="00F836FB" w:rsidRDefault="0048110A" w:rsidP="00C27724">
            <w:pPr>
              <w:ind w:firstLine="27"/>
              <w:jc w:val="center"/>
              <w:rPr>
                <w:sz w:val="24"/>
                <w:szCs w:val="24"/>
              </w:rPr>
            </w:pPr>
            <w:r w:rsidRPr="00F836FB">
              <w:rPr>
                <w:sz w:val="24"/>
                <w:szCs w:val="24"/>
              </w:rPr>
              <w:t>высокая</w:t>
            </w:r>
          </w:p>
        </w:tc>
        <w:tc>
          <w:tcPr>
            <w:tcW w:w="3969" w:type="dxa"/>
          </w:tcPr>
          <w:p w:rsidR="00B83812" w:rsidRPr="00F836FB" w:rsidRDefault="00662D05" w:rsidP="00C27724">
            <w:pPr>
              <w:pStyle w:val="a3"/>
              <w:tabs>
                <w:tab w:val="left" w:pos="840"/>
              </w:tabs>
              <w:ind w:right="0" w:firstLine="0"/>
              <w:jc w:val="left"/>
              <w:rPr>
                <w:sz w:val="24"/>
                <w:szCs w:val="24"/>
              </w:rPr>
            </w:pPr>
            <w:r w:rsidRPr="00F836FB">
              <w:rPr>
                <w:sz w:val="24"/>
                <w:szCs w:val="24"/>
              </w:rPr>
              <w:t>Предъявление повышенных требований к работникам УИС, состоящи</w:t>
            </w:r>
            <w:r w:rsidR="00AA4E08" w:rsidRPr="00F836FB">
              <w:rPr>
                <w:sz w:val="24"/>
                <w:szCs w:val="24"/>
              </w:rPr>
              <w:t>м</w:t>
            </w:r>
            <w:r w:rsidRPr="00F836FB">
              <w:rPr>
                <w:sz w:val="24"/>
                <w:szCs w:val="24"/>
              </w:rPr>
              <w:t xml:space="preserve"> в</w:t>
            </w:r>
            <w:r w:rsidR="003F6E7D" w:rsidRPr="00F836FB">
              <w:rPr>
                <w:sz w:val="24"/>
                <w:szCs w:val="24"/>
              </w:rPr>
              <w:t xml:space="preserve"> соответствующих комиссиях</w:t>
            </w:r>
          </w:p>
          <w:p w:rsidR="00662D05" w:rsidRPr="00F836FB" w:rsidRDefault="00662D05" w:rsidP="00C27724">
            <w:pPr>
              <w:pStyle w:val="a3"/>
              <w:tabs>
                <w:tab w:val="left" w:pos="840"/>
              </w:tabs>
              <w:ind w:right="0" w:firstLine="0"/>
              <w:jc w:val="left"/>
              <w:rPr>
                <w:sz w:val="24"/>
                <w:szCs w:val="24"/>
              </w:rPr>
            </w:pPr>
          </w:p>
          <w:p w:rsidR="00B83812" w:rsidRPr="00F836FB" w:rsidRDefault="00B83812" w:rsidP="003F6E7D">
            <w:pPr>
              <w:pStyle w:val="a3"/>
              <w:tabs>
                <w:tab w:val="left" w:pos="840"/>
              </w:tabs>
              <w:ind w:right="0" w:firstLine="0"/>
              <w:jc w:val="left"/>
              <w:rPr>
                <w:sz w:val="24"/>
                <w:szCs w:val="24"/>
              </w:rPr>
            </w:pPr>
            <w:r w:rsidRPr="00F836FB">
              <w:rPr>
                <w:sz w:val="24"/>
                <w:szCs w:val="24"/>
              </w:rPr>
              <w:t>Совершенствование механизма отбора работников УИС для включения в комиссии</w:t>
            </w:r>
          </w:p>
        </w:tc>
      </w:tr>
      <w:tr w:rsidR="00BD187B" w:rsidRPr="00F836FB" w:rsidTr="001117C7">
        <w:trPr>
          <w:cantSplit/>
        </w:trPr>
        <w:tc>
          <w:tcPr>
            <w:tcW w:w="721" w:type="dxa"/>
          </w:tcPr>
          <w:p w:rsidR="00BD187B" w:rsidRPr="00F836FB" w:rsidRDefault="00BD187B" w:rsidP="009E286F">
            <w:pPr>
              <w:pStyle w:val="a3"/>
              <w:tabs>
                <w:tab w:val="left" w:pos="840"/>
              </w:tabs>
              <w:ind w:right="0" w:firstLine="0"/>
              <w:jc w:val="center"/>
              <w:rPr>
                <w:sz w:val="24"/>
                <w:szCs w:val="24"/>
              </w:rPr>
            </w:pPr>
            <w:r w:rsidRPr="00F836FB">
              <w:rPr>
                <w:sz w:val="24"/>
                <w:szCs w:val="24"/>
              </w:rPr>
              <w:t>9.</w:t>
            </w:r>
          </w:p>
        </w:tc>
        <w:tc>
          <w:tcPr>
            <w:tcW w:w="5625" w:type="dxa"/>
          </w:tcPr>
          <w:p w:rsidR="00BD187B" w:rsidRPr="00F836FB" w:rsidRDefault="009E286F" w:rsidP="00C27724">
            <w:pPr>
              <w:pStyle w:val="a3"/>
              <w:tabs>
                <w:tab w:val="left" w:pos="840"/>
              </w:tabs>
              <w:ind w:right="0" w:firstLine="0"/>
              <w:jc w:val="left"/>
              <w:rPr>
                <w:sz w:val="24"/>
                <w:szCs w:val="24"/>
              </w:rPr>
            </w:pPr>
            <w:r w:rsidRPr="00F836FB">
              <w:rPr>
                <w:sz w:val="24"/>
                <w:szCs w:val="24"/>
              </w:rPr>
              <w:t>Предоставление жилого помещения в собственность в соответствии с Федеральным законом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  <w:tc>
          <w:tcPr>
            <w:tcW w:w="2835" w:type="dxa"/>
          </w:tcPr>
          <w:p w:rsidR="00BD187B" w:rsidRPr="00F836FB" w:rsidRDefault="004C6FBD" w:rsidP="00EE5FFF">
            <w:pPr>
              <w:pStyle w:val="a3"/>
              <w:tabs>
                <w:tab w:val="left" w:pos="840"/>
              </w:tabs>
              <w:ind w:right="0" w:firstLine="0"/>
              <w:jc w:val="left"/>
              <w:rPr>
                <w:sz w:val="24"/>
                <w:szCs w:val="24"/>
              </w:rPr>
            </w:pPr>
            <w:r w:rsidRPr="00F836FB">
              <w:rPr>
                <w:sz w:val="24"/>
                <w:szCs w:val="24"/>
              </w:rPr>
              <w:t>Риск, связанный с</w:t>
            </w:r>
            <w:r w:rsidR="003F6E7D" w:rsidRPr="00F836FB">
              <w:rPr>
                <w:sz w:val="24"/>
                <w:szCs w:val="24"/>
              </w:rPr>
              <w:t xml:space="preserve"> предоставление</w:t>
            </w:r>
            <w:r w:rsidR="00EE5FFF" w:rsidRPr="00F836FB">
              <w:rPr>
                <w:sz w:val="24"/>
                <w:szCs w:val="24"/>
              </w:rPr>
              <w:t>м</w:t>
            </w:r>
            <w:r w:rsidR="003F6E7D" w:rsidRPr="00F836FB">
              <w:rPr>
                <w:sz w:val="24"/>
                <w:szCs w:val="24"/>
              </w:rPr>
              <w:t xml:space="preserve"> жилого помещения в собственность </w:t>
            </w:r>
            <w:r w:rsidR="00EE5FFF" w:rsidRPr="00F836FB">
              <w:rPr>
                <w:sz w:val="24"/>
                <w:szCs w:val="24"/>
              </w:rPr>
              <w:t xml:space="preserve">в соответствии с </w:t>
            </w:r>
            <w:r w:rsidR="003F6E7D" w:rsidRPr="00F836FB">
              <w:rPr>
                <w:sz w:val="24"/>
                <w:szCs w:val="24"/>
              </w:rPr>
              <w:t>Федеральным законом от 30.12.2012 № 283-ФЗ</w:t>
            </w:r>
          </w:p>
        </w:tc>
        <w:tc>
          <w:tcPr>
            <w:tcW w:w="1701" w:type="dxa"/>
          </w:tcPr>
          <w:p w:rsidR="00BD187B" w:rsidRPr="00F836FB" w:rsidRDefault="0048110A" w:rsidP="00C27724">
            <w:pPr>
              <w:ind w:firstLine="27"/>
              <w:jc w:val="center"/>
              <w:rPr>
                <w:sz w:val="24"/>
                <w:szCs w:val="24"/>
              </w:rPr>
            </w:pPr>
            <w:r w:rsidRPr="00F836FB">
              <w:rPr>
                <w:sz w:val="24"/>
                <w:szCs w:val="24"/>
              </w:rPr>
              <w:t>высокая</w:t>
            </w:r>
          </w:p>
        </w:tc>
        <w:tc>
          <w:tcPr>
            <w:tcW w:w="3969" w:type="dxa"/>
          </w:tcPr>
          <w:p w:rsidR="003F6E7D" w:rsidRPr="00F836FB" w:rsidRDefault="003F6E7D" w:rsidP="003F6E7D">
            <w:pPr>
              <w:pStyle w:val="a3"/>
              <w:tabs>
                <w:tab w:val="left" w:pos="840"/>
              </w:tabs>
              <w:ind w:right="0" w:firstLine="0"/>
              <w:jc w:val="left"/>
              <w:rPr>
                <w:sz w:val="24"/>
                <w:szCs w:val="24"/>
              </w:rPr>
            </w:pPr>
            <w:r w:rsidRPr="00F836FB">
              <w:rPr>
                <w:sz w:val="24"/>
                <w:szCs w:val="24"/>
              </w:rPr>
              <w:t>Предъявление повышенных требований к работникам УИС, состоящи</w:t>
            </w:r>
            <w:r w:rsidR="00EE5FFF" w:rsidRPr="00F836FB">
              <w:rPr>
                <w:sz w:val="24"/>
                <w:szCs w:val="24"/>
              </w:rPr>
              <w:t>м</w:t>
            </w:r>
            <w:r w:rsidRPr="00F836FB">
              <w:rPr>
                <w:sz w:val="24"/>
                <w:szCs w:val="24"/>
              </w:rPr>
              <w:t xml:space="preserve"> в соответствующих комиссиях</w:t>
            </w:r>
          </w:p>
          <w:p w:rsidR="003F6E7D" w:rsidRPr="00F836FB" w:rsidRDefault="003F6E7D" w:rsidP="003F6E7D">
            <w:pPr>
              <w:pStyle w:val="a3"/>
              <w:tabs>
                <w:tab w:val="left" w:pos="840"/>
              </w:tabs>
              <w:ind w:right="0" w:firstLine="0"/>
              <w:jc w:val="left"/>
              <w:rPr>
                <w:sz w:val="24"/>
                <w:szCs w:val="24"/>
              </w:rPr>
            </w:pPr>
          </w:p>
          <w:p w:rsidR="00BD187B" w:rsidRPr="00F836FB" w:rsidRDefault="003F6E7D" w:rsidP="003F6E7D">
            <w:pPr>
              <w:pStyle w:val="a3"/>
              <w:tabs>
                <w:tab w:val="left" w:pos="840"/>
              </w:tabs>
              <w:ind w:right="0" w:firstLine="0"/>
              <w:jc w:val="left"/>
              <w:rPr>
                <w:sz w:val="24"/>
                <w:szCs w:val="24"/>
              </w:rPr>
            </w:pPr>
            <w:r w:rsidRPr="00F836FB">
              <w:rPr>
                <w:sz w:val="24"/>
                <w:szCs w:val="24"/>
              </w:rPr>
              <w:t>Совершенствование механизма отбора работников УИС для включения в комиссии</w:t>
            </w:r>
          </w:p>
        </w:tc>
      </w:tr>
      <w:tr w:rsidR="00BD187B" w:rsidRPr="00F836FB" w:rsidTr="001117C7">
        <w:trPr>
          <w:cantSplit/>
        </w:trPr>
        <w:tc>
          <w:tcPr>
            <w:tcW w:w="721" w:type="dxa"/>
          </w:tcPr>
          <w:p w:rsidR="00BD187B" w:rsidRPr="00F836FB" w:rsidRDefault="00BD187B" w:rsidP="009E286F">
            <w:pPr>
              <w:pStyle w:val="a3"/>
              <w:tabs>
                <w:tab w:val="left" w:pos="840"/>
              </w:tabs>
              <w:ind w:right="0" w:firstLine="0"/>
              <w:jc w:val="center"/>
              <w:rPr>
                <w:sz w:val="24"/>
                <w:szCs w:val="24"/>
              </w:rPr>
            </w:pPr>
            <w:r w:rsidRPr="00F836FB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5625" w:type="dxa"/>
          </w:tcPr>
          <w:p w:rsidR="00BD187B" w:rsidRPr="00F836FB" w:rsidRDefault="009E286F" w:rsidP="00C27724">
            <w:pPr>
              <w:pStyle w:val="a3"/>
              <w:tabs>
                <w:tab w:val="left" w:pos="840"/>
              </w:tabs>
              <w:ind w:right="0" w:firstLine="0"/>
              <w:jc w:val="left"/>
              <w:rPr>
                <w:sz w:val="24"/>
                <w:szCs w:val="24"/>
              </w:rPr>
            </w:pPr>
            <w:r w:rsidRPr="00F836FB">
              <w:rPr>
                <w:sz w:val="24"/>
                <w:szCs w:val="24"/>
              </w:rPr>
              <w:t>Предоставление жилого помещения жилищного фонда Российской Федерации по договору социального найма в соответствии с Федеральным законом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  <w:tc>
          <w:tcPr>
            <w:tcW w:w="2835" w:type="dxa"/>
          </w:tcPr>
          <w:p w:rsidR="00BD187B" w:rsidRPr="00F836FB" w:rsidRDefault="004C6FBD" w:rsidP="00C27724">
            <w:pPr>
              <w:pStyle w:val="a3"/>
              <w:tabs>
                <w:tab w:val="left" w:pos="840"/>
              </w:tabs>
              <w:ind w:right="0" w:firstLine="0"/>
              <w:jc w:val="left"/>
              <w:rPr>
                <w:sz w:val="24"/>
                <w:szCs w:val="24"/>
              </w:rPr>
            </w:pPr>
            <w:r w:rsidRPr="00F836FB">
              <w:rPr>
                <w:sz w:val="24"/>
                <w:szCs w:val="24"/>
              </w:rPr>
              <w:t>Риск, связанный с</w:t>
            </w:r>
            <w:r w:rsidR="002815FF" w:rsidRPr="00F836FB">
              <w:rPr>
                <w:sz w:val="24"/>
                <w:szCs w:val="24"/>
              </w:rPr>
              <w:t xml:space="preserve"> предоставлением жилого помещения жилищного фонда Российской Федерации по договору социального найма</w:t>
            </w:r>
          </w:p>
        </w:tc>
        <w:tc>
          <w:tcPr>
            <w:tcW w:w="1701" w:type="dxa"/>
          </w:tcPr>
          <w:p w:rsidR="00BD187B" w:rsidRPr="00F836FB" w:rsidRDefault="0048110A" w:rsidP="00C27724">
            <w:pPr>
              <w:ind w:firstLine="27"/>
              <w:jc w:val="center"/>
              <w:rPr>
                <w:sz w:val="24"/>
                <w:szCs w:val="24"/>
              </w:rPr>
            </w:pPr>
            <w:r w:rsidRPr="00F836FB">
              <w:rPr>
                <w:sz w:val="24"/>
                <w:szCs w:val="24"/>
              </w:rPr>
              <w:t>высокая</w:t>
            </w:r>
          </w:p>
        </w:tc>
        <w:tc>
          <w:tcPr>
            <w:tcW w:w="3969" w:type="dxa"/>
          </w:tcPr>
          <w:p w:rsidR="00EE5FFF" w:rsidRPr="00F836FB" w:rsidRDefault="00EE5FFF" w:rsidP="00EE5FFF">
            <w:pPr>
              <w:pStyle w:val="a3"/>
              <w:tabs>
                <w:tab w:val="left" w:pos="840"/>
              </w:tabs>
              <w:ind w:right="0" w:firstLine="0"/>
              <w:jc w:val="left"/>
              <w:rPr>
                <w:sz w:val="24"/>
                <w:szCs w:val="24"/>
              </w:rPr>
            </w:pPr>
            <w:r w:rsidRPr="00F836FB">
              <w:rPr>
                <w:sz w:val="24"/>
                <w:szCs w:val="24"/>
              </w:rPr>
              <w:t>Предъявление повышенных требований к работникам УИС, состоящим в соответствующих комиссиях</w:t>
            </w:r>
          </w:p>
          <w:p w:rsidR="00EE5FFF" w:rsidRPr="00F836FB" w:rsidRDefault="00EE5FFF" w:rsidP="00EE5FFF">
            <w:pPr>
              <w:pStyle w:val="a3"/>
              <w:tabs>
                <w:tab w:val="left" w:pos="840"/>
              </w:tabs>
              <w:ind w:right="0" w:firstLine="0"/>
              <w:jc w:val="left"/>
              <w:rPr>
                <w:sz w:val="24"/>
                <w:szCs w:val="24"/>
              </w:rPr>
            </w:pPr>
          </w:p>
          <w:p w:rsidR="002815FF" w:rsidRPr="00F836FB" w:rsidRDefault="00EE5FFF" w:rsidP="00EE5FFF">
            <w:pPr>
              <w:pStyle w:val="a3"/>
              <w:tabs>
                <w:tab w:val="left" w:pos="840"/>
              </w:tabs>
              <w:ind w:right="0" w:firstLine="0"/>
              <w:jc w:val="left"/>
              <w:rPr>
                <w:sz w:val="24"/>
                <w:szCs w:val="24"/>
              </w:rPr>
            </w:pPr>
            <w:r w:rsidRPr="00F836FB">
              <w:rPr>
                <w:sz w:val="24"/>
                <w:szCs w:val="24"/>
              </w:rPr>
              <w:t xml:space="preserve">Совершенствование механизма отбора работников УИС для включения в комиссии </w:t>
            </w:r>
          </w:p>
          <w:p w:rsidR="00BD187B" w:rsidRPr="00F836FB" w:rsidRDefault="00BD187B" w:rsidP="00C27724">
            <w:pPr>
              <w:pStyle w:val="a3"/>
              <w:tabs>
                <w:tab w:val="left" w:pos="840"/>
              </w:tabs>
              <w:ind w:right="0" w:firstLine="0"/>
              <w:jc w:val="left"/>
              <w:rPr>
                <w:sz w:val="24"/>
                <w:szCs w:val="24"/>
              </w:rPr>
            </w:pPr>
          </w:p>
        </w:tc>
      </w:tr>
      <w:tr w:rsidR="00BD187B" w:rsidRPr="00F836FB" w:rsidTr="001117C7">
        <w:trPr>
          <w:cantSplit/>
        </w:trPr>
        <w:tc>
          <w:tcPr>
            <w:tcW w:w="721" w:type="dxa"/>
          </w:tcPr>
          <w:p w:rsidR="00BD187B" w:rsidRPr="00F836FB" w:rsidRDefault="00BD187B" w:rsidP="009E286F">
            <w:pPr>
              <w:pStyle w:val="a3"/>
              <w:tabs>
                <w:tab w:val="left" w:pos="840"/>
              </w:tabs>
              <w:ind w:right="0" w:firstLine="0"/>
              <w:jc w:val="center"/>
              <w:rPr>
                <w:sz w:val="24"/>
                <w:szCs w:val="24"/>
              </w:rPr>
            </w:pPr>
            <w:r w:rsidRPr="00F836FB">
              <w:rPr>
                <w:sz w:val="24"/>
                <w:szCs w:val="24"/>
              </w:rPr>
              <w:t>11.</w:t>
            </w:r>
          </w:p>
        </w:tc>
        <w:tc>
          <w:tcPr>
            <w:tcW w:w="5625" w:type="dxa"/>
          </w:tcPr>
          <w:p w:rsidR="00BD187B" w:rsidRPr="00F836FB" w:rsidRDefault="009E286F" w:rsidP="00C27724">
            <w:pPr>
              <w:pStyle w:val="a3"/>
              <w:tabs>
                <w:tab w:val="left" w:pos="840"/>
              </w:tabs>
              <w:ind w:right="0" w:firstLine="0"/>
              <w:jc w:val="left"/>
              <w:rPr>
                <w:sz w:val="24"/>
                <w:szCs w:val="24"/>
              </w:rPr>
            </w:pPr>
            <w:r w:rsidRPr="00F836FB">
              <w:rPr>
                <w:sz w:val="24"/>
                <w:szCs w:val="24"/>
              </w:rPr>
              <w:t>Выплата денежной компенсации за наем (поднаем) жилых помещений в соответствии с Федеральным законом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  <w:tc>
          <w:tcPr>
            <w:tcW w:w="2835" w:type="dxa"/>
          </w:tcPr>
          <w:p w:rsidR="00BD187B" w:rsidRPr="00F836FB" w:rsidRDefault="004C6FBD" w:rsidP="009639E1">
            <w:pPr>
              <w:pStyle w:val="a3"/>
              <w:tabs>
                <w:tab w:val="left" w:pos="840"/>
              </w:tabs>
              <w:ind w:right="0" w:firstLine="0"/>
              <w:jc w:val="left"/>
              <w:rPr>
                <w:sz w:val="24"/>
                <w:szCs w:val="24"/>
              </w:rPr>
            </w:pPr>
            <w:r w:rsidRPr="00F836FB">
              <w:rPr>
                <w:sz w:val="24"/>
                <w:szCs w:val="24"/>
              </w:rPr>
              <w:t>Риск, связанный с</w:t>
            </w:r>
            <w:r w:rsidR="009639E1" w:rsidRPr="00F836FB">
              <w:rPr>
                <w:sz w:val="24"/>
                <w:szCs w:val="24"/>
              </w:rPr>
              <w:t xml:space="preserve"> выплатой денежной компенсации за наем (поднаем) жилых помещений</w:t>
            </w:r>
          </w:p>
        </w:tc>
        <w:tc>
          <w:tcPr>
            <w:tcW w:w="1701" w:type="dxa"/>
          </w:tcPr>
          <w:p w:rsidR="00BD187B" w:rsidRPr="00F836FB" w:rsidRDefault="0048110A" w:rsidP="00C27724">
            <w:pPr>
              <w:ind w:firstLine="27"/>
              <w:jc w:val="center"/>
              <w:rPr>
                <w:sz w:val="24"/>
                <w:szCs w:val="24"/>
              </w:rPr>
            </w:pPr>
            <w:r w:rsidRPr="00F836FB">
              <w:rPr>
                <w:sz w:val="24"/>
                <w:szCs w:val="24"/>
              </w:rPr>
              <w:t>высокая</w:t>
            </w:r>
          </w:p>
        </w:tc>
        <w:tc>
          <w:tcPr>
            <w:tcW w:w="3969" w:type="dxa"/>
          </w:tcPr>
          <w:p w:rsidR="00EE5FFF" w:rsidRPr="00F836FB" w:rsidRDefault="00EE5FFF" w:rsidP="00EE5FFF">
            <w:pPr>
              <w:pStyle w:val="a3"/>
              <w:tabs>
                <w:tab w:val="left" w:pos="840"/>
              </w:tabs>
              <w:ind w:right="0" w:firstLine="0"/>
              <w:jc w:val="left"/>
              <w:rPr>
                <w:sz w:val="24"/>
                <w:szCs w:val="24"/>
              </w:rPr>
            </w:pPr>
            <w:r w:rsidRPr="00F836FB">
              <w:rPr>
                <w:sz w:val="24"/>
                <w:szCs w:val="24"/>
              </w:rPr>
              <w:t>Предъявление повышенных требований к работникам УИС, состоящим в соответствующих комиссиях</w:t>
            </w:r>
          </w:p>
          <w:p w:rsidR="00EE5FFF" w:rsidRPr="00F836FB" w:rsidRDefault="00EE5FFF" w:rsidP="00EE5FFF">
            <w:pPr>
              <w:pStyle w:val="a3"/>
              <w:tabs>
                <w:tab w:val="left" w:pos="840"/>
              </w:tabs>
              <w:ind w:right="0" w:firstLine="0"/>
              <w:jc w:val="left"/>
              <w:rPr>
                <w:sz w:val="24"/>
                <w:szCs w:val="24"/>
              </w:rPr>
            </w:pPr>
          </w:p>
          <w:p w:rsidR="00716605" w:rsidRPr="00F836FB" w:rsidRDefault="00EE5FFF" w:rsidP="00EE5FFF">
            <w:pPr>
              <w:pStyle w:val="a3"/>
              <w:tabs>
                <w:tab w:val="left" w:pos="840"/>
              </w:tabs>
              <w:ind w:right="0" w:firstLine="0"/>
              <w:jc w:val="left"/>
              <w:rPr>
                <w:sz w:val="24"/>
                <w:szCs w:val="24"/>
              </w:rPr>
            </w:pPr>
            <w:r w:rsidRPr="00F836FB">
              <w:rPr>
                <w:sz w:val="24"/>
                <w:szCs w:val="24"/>
              </w:rPr>
              <w:t>Совершенствование механизма отбора работников УИС для включения в комиссии</w:t>
            </w:r>
          </w:p>
        </w:tc>
      </w:tr>
      <w:tr w:rsidR="00BD187B" w:rsidRPr="00F836FB" w:rsidTr="001117C7">
        <w:trPr>
          <w:cantSplit/>
        </w:trPr>
        <w:tc>
          <w:tcPr>
            <w:tcW w:w="721" w:type="dxa"/>
          </w:tcPr>
          <w:p w:rsidR="00BD187B" w:rsidRPr="00F836FB" w:rsidRDefault="00BD187B" w:rsidP="009E286F">
            <w:pPr>
              <w:pStyle w:val="a3"/>
              <w:tabs>
                <w:tab w:val="left" w:pos="840"/>
              </w:tabs>
              <w:ind w:right="0" w:firstLine="0"/>
              <w:jc w:val="center"/>
              <w:rPr>
                <w:sz w:val="24"/>
                <w:szCs w:val="24"/>
              </w:rPr>
            </w:pPr>
            <w:r w:rsidRPr="00F836FB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5625" w:type="dxa"/>
          </w:tcPr>
          <w:p w:rsidR="00BD187B" w:rsidRPr="00F836FB" w:rsidRDefault="009E286F" w:rsidP="00C27724">
            <w:pPr>
              <w:pStyle w:val="a3"/>
              <w:tabs>
                <w:tab w:val="left" w:pos="840"/>
              </w:tabs>
              <w:ind w:right="0" w:firstLine="0"/>
              <w:jc w:val="left"/>
              <w:rPr>
                <w:sz w:val="24"/>
                <w:szCs w:val="24"/>
              </w:rPr>
            </w:pPr>
            <w:r w:rsidRPr="00F836FB">
              <w:rPr>
                <w:sz w:val="24"/>
                <w:szCs w:val="24"/>
              </w:rPr>
              <w:t>Предоставление жилых помещений специализированного жилищного фонда в соответствии с Федеральным законом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и постановлением Правительства Российской Федерации от 16.03.2013 № 217 «Об установлении категорий сотрудников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 и таможенных органов Российской Федерации, которым предоставляются жилые помещения специализированного жилищного фонда, и о порядке предоставления жилых помещений специализированного жилищного фонда сотрудникам этих учреждений и органов»</w:t>
            </w:r>
          </w:p>
        </w:tc>
        <w:tc>
          <w:tcPr>
            <w:tcW w:w="2835" w:type="dxa"/>
          </w:tcPr>
          <w:p w:rsidR="00BD187B" w:rsidRPr="00F836FB" w:rsidRDefault="004C6FBD" w:rsidP="009639E1">
            <w:pPr>
              <w:pStyle w:val="a3"/>
              <w:tabs>
                <w:tab w:val="left" w:pos="840"/>
              </w:tabs>
              <w:ind w:right="0" w:firstLine="0"/>
              <w:jc w:val="left"/>
              <w:rPr>
                <w:sz w:val="24"/>
                <w:szCs w:val="24"/>
              </w:rPr>
            </w:pPr>
            <w:r w:rsidRPr="00F836FB">
              <w:rPr>
                <w:sz w:val="24"/>
                <w:szCs w:val="24"/>
              </w:rPr>
              <w:t>Риск, связанный с</w:t>
            </w:r>
            <w:r w:rsidR="009639E1" w:rsidRPr="00F836FB">
              <w:rPr>
                <w:sz w:val="24"/>
                <w:szCs w:val="24"/>
              </w:rPr>
              <w:t xml:space="preserve"> предоставлением жилых помещений специализированного жилищного фонда</w:t>
            </w:r>
          </w:p>
        </w:tc>
        <w:tc>
          <w:tcPr>
            <w:tcW w:w="1701" w:type="dxa"/>
          </w:tcPr>
          <w:p w:rsidR="00BD187B" w:rsidRPr="00F836FB" w:rsidRDefault="0048110A" w:rsidP="00C27724">
            <w:pPr>
              <w:ind w:firstLine="27"/>
              <w:jc w:val="center"/>
              <w:rPr>
                <w:sz w:val="24"/>
                <w:szCs w:val="24"/>
              </w:rPr>
            </w:pPr>
            <w:r w:rsidRPr="00F836FB">
              <w:rPr>
                <w:sz w:val="24"/>
                <w:szCs w:val="24"/>
              </w:rPr>
              <w:t>высокая</w:t>
            </w:r>
          </w:p>
        </w:tc>
        <w:tc>
          <w:tcPr>
            <w:tcW w:w="3969" w:type="dxa"/>
          </w:tcPr>
          <w:p w:rsidR="00EE5FFF" w:rsidRPr="00F836FB" w:rsidRDefault="00EE5FFF" w:rsidP="00EE5FFF">
            <w:pPr>
              <w:pStyle w:val="a3"/>
              <w:tabs>
                <w:tab w:val="left" w:pos="840"/>
              </w:tabs>
              <w:ind w:right="0" w:firstLine="0"/>
              <w:jc w:val="left"/>
              <w:rPr>
                <w:sz w:val="24"/>
                <w:szCs w:val="24"/>
              </w:rPr>
            </w:pPr>
            <w:r w:rsidRPr="00F836FB">
              <w:rPr>
                <w:sz w:val="24"/>
                <w:szCs w:val="24"/>
              </w:rPr>
              <w:t>Предъявление повышенных требований к работникам УИС, состоящим в соответствующих комиссиях</w:t>
            </w:r>
          </w:p>
          <w:p w:rsidR="00EE5FFF" w:rsidRPr="00F836FB" w:rsidRDefault="00EE5FFF" w:rsidP="00EE5FFF">
            <w:pPr>
              <w:pStyle w:val="a3"/>
              <w:tabs>
                <w:tab w:val="left" w:pos="840"/>
              </w:tabs>
              <w:ind w:right="0" w:firstLine="0"/>
              <w:jc w:val="left"/>
              <w:rPr>
                <w:sz w:val="24"/>
                <w:szCs w:val="24"/>
              </w:rPr>
            </w:pPr>
          </w:p>
          <w:p w:rsidR="00BD187B" w:rsidRPr="00F836FB" w:rsidRDefault="00EE5FFF" w:rsidP="00EE5FFF">
            <w:pPr>
              <w:pStyle w:val="a3"/>
              <w:tabs>
                <w:tab w:val="left" w:pos="840"/>
              </w:tabs>
              <w:ind w:right="0" w:firstLine="0"/>
              <w:jc w:val="left"/>
              <w:rPr>
                <w:sz w:val="24"/>
                <w:szCs w:val="24"/>
              </w:rPr>
            </w:pPr>
            <w:r w:rsidRPr="00F836FB">
              <w:rPr>
                <w:sz w:val="24"/>
                <w:szCs w:val="24"/>
              </w:rPr>
              <w:t>Совершенствование механизма отбора работников УИС для включения в комиссии</w:t>
            </w:r>
          </w:p>
        </w:tc>
      </w:tr>
      <w:tr w:rsidR="00BD187B" w:rsidRPr="00F836FB" w:rsidTr="001117C7">
        <w:trPr>
          <w:cantSplit/>
        </w:trPr>
        <w:tc>
          <w:tcPr>
            <w:tcW w:w="721" w:type="dxa"/>
          </w:tcPr>
          <w:p w:rsidR="00BD187B" w:rsidRPr="00F836FB" w:rsidRDefault="00BD187B" w:rsidP="009E286F">
            <w:pPr>
              <w:pStyle w:val="a3"/>
              <w:tabs>
                <w:tab w:val="left" w:pos="840"/>
              </w:tabs>
              <w:ind w:right="0" w:firstLine="0"/>
              <w:jc w:val="center"/>
              <w:rPr>
                <w:sz w:val="24"/>
                <w:szCs w:val="24"/>
              </w:rPr>
            </w:pPr>
            <w:r w:rsidRPr="00F836FB">
              <w:rPr>
                <w:sz w:val="24"/>
                <w:szCs w:val="24"/>
              </w:rPr>
              <w:t>13.</w:t>
            </w:r>
          </w:p>
        </w:tc>
        <w:tc>
          <w:tcPr>
            <w:tcW w:w="5625" w:type="dxa"/>
          </w:tcPr>
          <w:p w:rsidR="00BD187B" w:rsidRPr="00F836FB" w:rsidRDefault="009E286F" w:rsidP="00C27724">
            <w:pPr>
              <w:pStyle w:val="a3"/>
              <w:tabs>
                <w:tab w:val="left" w:pos="840"/>
              </w:tabs>
              <w:ind w:right="0" w:firstLine="0"/>
              <w:jc w:val="left"/>
              <w:rPr>
                <w:sz w:val="24"/>
                <w:szCs w:val="24"/>
              </w:rPr>
            </w:pPr>
            <w:r w:rsidRPr="00F836FB">
              <w:rPr>
                <w:sz w:val="24"/>
                <w:szCs w:val="24"/>
              </w:rPr>
              <w:t>Выплата денежной компенсации расходов на оплату коммунальных и иных услуг в соответствии с Федеральным законом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  <w:tc>
          <w:tcPr>
            <w:tcW w:w="2835" w:type="dxa"/>
          </w:tcPr>
          <w:p w:rsidR="00BD187B" w:rsidRPr="00F836FB" w:rsidRDefault="004C6FBD" w:rsidP="007B362D">
            <w:pPr>
              <w:pStyle w:val="a3"/>
              <w:tabs>
                <w:tab w:val="left" w:pos="840"/>
              </w:tabs>
              <w:ind w:right="0" w:firstLine="0"/>
              <w:jc w:val="left"/>
              <w:rPr>
                <w:sz w:val="24"/>
                <w:szCs w:val="24"/>
              </w:rPr>
            </w:pPr>
            <w:r w:rsidRPr="00F836FB">
              <w:rPr>
                <w:sz w:val="24"/>
                <w:szCs w:val="24"/>
              </w:rPr>
              <w:t>Риск, связанный с</w:t>
            </w:r>
            <w:r w:rsidR="007B362D" w:rsidRPr="00F836FB">
              <w:rPr>
                <w:sz w:val="24"/>
                <w:szCs w:val="24"/>
              </w:rPr>
              <w:t xml:space="preserve"> выплатой денежной компенсации расходов на оплату коммунальных и иных услуг</w:t>
            </w:r>
          </w:p>
        </w:tc>
        <w:tc>
          <w:tcPr>
            <w:tcW w:w="1701" w:type="dxa"/>
          </w:tcPr>
          <w:p w:rsidR="00BD187B" w:rsidRPr="00F836FB" w:rsidRDefault="00C64676" w:rsidP="00C27724">
            <w:pPr>
              <w:ind w:firstLine="27"/>
              <w:jc w:val="center"/>
              <w:rPr>
                <w:sz w:val="24"/>
                <w:szCs w:val="24"/>
              </w:rPr>
            </w:pPr>
            <w:r w:rsidRPr="00F836FB">
              <w:rPr>
                <w:sz w:val="24"/>
                <w:szCs w:val="24"/>
              </w:rPr>
              <w:t>высокая</w:t>
            </w:r>
          </w:p>
        </w:tc>
        <w:tc>
          <w:tcPr>
            <w:tcW w:w="3969" w:type="dxa"/>
          </w:tcPr>
          <w:p w:rsidR="004038BE" w:rsidRPr="00F836FB" w:rsidRDefault="004038BE" w:rsidP="004038BE">
            <w:pPr>
              <w:pStyle w:val="a3"/>
              <w:tabs>
                <w:tab w:val="left" w:pos="840"/>
              </w:tabs>
              <w:ind w:right="0" w:firstLine="0"/>
              <w:jc w:val="left"/>
              <w:rPr>
                <w:sz w:val="24"/>
                <w:szCs w:val="24"/>
              </w:rPr>
            </w:pPr>
            <w:r w:rsidRPr="00F836FB">
              <w:rPr>
                <w:sz w:val="24"/>
                <w:szCs w:val="24"/>
              </w:rPr>
              <w:t>Разъяснение работникам УИС:</w:t>
            </w:r>
          </w:p>
          <w:p w:rsidR="004038BE" w:rsidRPr="00F836FB" w:rsidRDefault="004038BE" w:rsidP="004038BE">
            <w:pPr>
              <w:pStyle w:val="a3"/>
              <w:tabs>
                <w:tab w:val="left" w:pos="840"/>
              </w:tabs>
              <w:ind w:right="0" w:firstLine="0"/>
              <w:jc w:val="left"/>
              <w:rPr>
                <w:sz w:val="24"/>
                <w:szCs w:val="24"/>
              </w:rPr>
            </w:pPr>
            <w:r w:rsidRPr="00F836FB">
              <w:rPr>
                <w:sz w:val="24"/>
                <w:szCs w:val="24"/>
              </w:rPr>
              <w:t>- обязанности сообщить представителю нанимателя о склонении его к совершению коррупционного правонарушения;</w:t>
            </w:r>
          </w:p>
          <w:p w:rsidR="004038BE" w:rsidRPr="00F836FB" w:rsidRDefault="004038BE" w:rsidP="004038BE">
            <w:pPr>
              <w:pStyle w:val="a3"/>
              <w:tabs>
                <w:tab w:val="left" w:pos="840"/>
              </w:tabs>
              <w:ind w:right="0" w:firstLine="0"/>
              <w:jc w:val="left"/>
              <w:rPr>
                <w:sz w:val="24"/>
                <w:szCs w:val="24"/>
              </w:rPr>
            </w:pPr>
            <w:r w:rsidRPr="00F836FB">
              <w:rPr>
                <w:sz w:val="24"/>
                <w:szCs w:val="24"/>
              </w:rPr>
              <w:t>- ответственности за совершение коррупционного правонарушения;</w:t>
            </w:r>
          </w:p>
          <w:p w:rsidR="00BD187B" w:rsidRPr="00F836FB" w:rsidRDefault="004038BE" w:rsidP="004038BE">
            <w:pPr>
              <w:pStyle w:val="a3"/>
              <w:tabs>
                <w:tab w:val="left" w:pos="840"/>
              </w:tabs>
              <w:ind w:right="0" w:firstLine="0"/>
              <w:jc w:val="left"/>
              <w:rPr>
                <w:sz w:val="24"/>
                <w:szCs w:val="24"/>
              </w:rPr>
            </w:pPr>
            <w:r w:rsidRPr="00F836FB">
              <w:rPr>
                <w:sz w:val="24"/>
                <w:szCs w:val="24"/>
              </w:rPr>
              <w:t>- их права и обязанности при реализации данной функции</w:t>
            </w:r>
          </w:p>
        </w:tc>
      </w:tr>
      <w:tr w:rsidR="00BD187B" w:rsidRPr="00F836FB" w:rsidTr="001117C7">
        <w:trPr>
          <w:cantSplit/>
        </w:trPr>
        <w:tc>
          <w:tcPr>
            <w:tcW w:w="721" w:type="dxa"/>
          </w:tcPr>
          <w:p w:rsidR="00BD187B" w:rsidRPr="00F836FB" w:rsidRDefault="00BD187B" w:rsidP="009E286F">
            <w:pPr>
              <w:pStyle w:val="a3"/>
              <w:tabs>
                <w:tab w:val="left" w:pos="840"/>
              </w:tabs>
              <w:ind w:right="0" w:firstLine="0"/>
              <w:jc w:val="center"/>
              <w:rPr>
                <w:sz w:val="24"/>
                <w:szCs w:val="24"/>
              </w:rPr>
            </w:pPr>
            <w:r w:rsidRPr="00F836FB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5625" w:type="dxa"/>
          </w:tcPr>
          <w:p w:rsidR="00BD187B" w:rsidRPr="00F836FB" w:rsidRDefault="009E286F" w:rsidP="00EE5FFF">
            <w:pPr>
              <w:pStyle w:val="a3"/>
              <w:tabs>
                <w:tab w:val="left" w:pos="840"/>
              </w:tabs>
              <w:ind w:right="0" w:firstLine="0"/>
              <w:jc w:val="left"/>
              <w:rPr>
                <w:sz w:val="24"/>
                <w:szCs w:val="24"/>
              </w:rPr>
            </w:pPr>
            <w:r w:rsidRPr="00F836FB">
              <w:rPr>
                <w:sz w:val="24"/>
                <w:szCs w:val="24"/>
              </w:rPr>
              <w:t xml:space="preserve">Осуществление полномочий по принятию юридически значимых решений в отношении работников </w:t>
            </w:r>
            <w:r w:rsidR="00EE5FFF" w:rsidRPr="00F836FB">
              <w:rPr>
                <w:sz w:val="24"/>
                <w:szCs w:val="24"/>
              </w:rPr>
              <w:t>УИС</w:t>
            </w:r>
            <w:r w:rsidRPr="00F836FB">
              <w:rPr>
                <w:sz w:val="24"/>
                <w:szCs w:val="24"/>
              </w:rPr>
              <w:t>, а также осужденных и лиц, содержащихся под стражей</w:t>
            </w:r>
          </w:p>
        </w:tc>
        <w:tc>
          <w:tcPr>
            <w:tcW w:w="2835" w:type="dxa"/>
          </w:tcPr>
          <w:p w:rsidR="00BD187B" w:rsidRPr="00F836FB" w:rsidRDefault="004C6FBD" w:rsidP="00EE5FFF">
            <w:pPr>
              <w:pStyle w:val="a3"/>
              <w:tabs>
                <w:tab w:val="left" w:pos="840"/>
              </w:tabs>
              <w:ind w:right="0" w:firstLine="0"/>
              <w:jc w:val="left"/>
              <w:rPr>
                <w:sz w:val="24"/>
                <w:szCs w:val="24"/>
              </w:rPr>
            </w:pPr>
            <w:r w:rsidRPr="00F836FB">
              <w:rPr>
                <w:sz w:val="24"/>
                <w:szCs w:val="24"/>
              </w:rPr>
              <w:t>Риск, связанный с</w:t>
            </w:r>
            <w:r w:rsidR="004038BE" w:rsidRPr="00F836FB">
              <w:rPr>
                <w:sz w:val="24"/>
                <w:szCs w:val="24"/>
              </w:rPr>
              <w:t xml:space="preserve"> осуществление</w:t>
            </w:r>
            <w:r w:rsidR="00EE5FFF" w:rsidRPr="00F836FB">
              <w:rPr>
                <w:sz w:val="24"/>
                <w:szCs w:val="24"/>
              </w:rPr>
              <w:t>м</w:t>
            </w:r>
            <w:r w:rsidR="004038BE" w:rsidRPr="00F836FB">
              <w:rPr>
                <w:sz w:val="24"/>
                <w:szCs w:val="24"/>
              </w:rPr>
              <w:t xml:space="preserve"> полномочий по принятию юридически значимых решений в отношении работников </w:t>
            </w:r>
            <w:r w:rsidR="00EE5FFF" w:rsidRPr="00F836FB">
              <w:rPr>
                <w:sz w:val="24"/>
                <w:szCs w:val="24"/>
              </w:rPr>
              <w:t>УИС</w:t>
            </w:r>
            <w:r w:rsidR="004038BE" w:rsidRPr="00F836FB">
              <w:rPr>
                <w:sz w:val="24"/>
                <w:szCs w:val="24"/>
              </w:rPr>
              <w:t>, а также осужденных и лиц, содержащихся под стражей</w:t>
            </w:r>
          </w:p>
        </w:tc>
        <w:tc>
          <w:tcPr>
            <w:tcW w:w="1701" w:type="dxa"/>
          </w:tcPr>
          <w:p w:rsidR="00BD187B" w:rsidRPr="00F836FB" w:rsidRDefault="00C64676" w:rsidP="00C27724">
            <w:pPr>
              <w:ind w:firstLine="27"/>
              <w:jc w:val="center"/>
              <w:rPr>
                <w:sz w:val="24"/>
                <w:szCs w:val="24"/>
              </w:rPr>
            </w:pPr>
            <w:r w:rsidRPr="00F836FB">
              <w:rPr>
                <w:sz w:val="24"/>
                <w:szCs w:val="24"/>
              </w:rPr>
              <w:t>высокая</w:t>
            </w:r>
          </w:p>
        </w:tc>
        <w:tc>
          <w:tcPr>
            <w:tcW w:w="3969" w:type="dxa"/>
          </w:tcPr>
          <w:p w:rsidR="00BD187B" w:rsidRPr="00F836FB" w:rsidRDefault="00AB3D2B" w:rsidP="00EE5FFF">
            <w:pPr>
              <w:pStyle w:val="a3"/>
              <w:tabs>
                <w:tab w:val="left" w:pos="840"/>
              </w:tabs>
              <w:ind w:right="0" w:firstLine="0"/>
              <w:jc w:val="left"/>
              <w:rPr>
                <w:sz w:val="24"/>
                <w:szCs w:val="24"/>
              </w:rPr>
            </w:pPr>
            <w:r w:rsidRPr="00F836FB">
              <w:rPr>
                <w:sz w:val="24"/>
                <w:szCs w:val="24"/>
              </w:rPr>
              <w:t>Совершенствование механизмов осуществлени</w:t>
            </w:r>
            <w:r w:rsidR="00EE5FFF" w:rsidRPr="00F836FB">
              <w:rPr>
                <w:sz w:val="24"/>
                <w:szCs w:val="24"/>
              </w:rPr>
              <w:t>я</w:t>
            </w:r>
            <w:r w:rsidRPr="00F836FB">
              <w:rPr>
                <w:sz w:val="24"/>
                <w:szCs w:val="24"/>
              </w:rPr>
              <w:t xml:space="preserve"> полномочий по принятию юридически значимых решений</w:t>
            </w:r>
          </w:p>
        </w:tc>
      </w:tr>
      <w:tr w:rsidR="00BD187B" w:rsidRPr="00F836FB" w:rsidTr="001117C7">
        <w:trPr>
          <w:cantSplit/>
        </w:trPr>
        <w:tc>
          <w:tcPr>
            <w:tcW w:w="721" w:type="dxa"/>
          </w:tcPr>
          <w:p w:rsidR="00BD187B" w:rsidRPr="00F836FB" w:rsidRDefault="00BD187B" w:rsidP="009E286F">
            <w:pPr>
              <w:pStyle w:val="a3"/>
              <w:tabs>
                <w:tab w:val="left" w:pos="840"/>
              </w:tabs>
              <w:ind w:right="0" w:firstLine="0"/>
              <w:jc w:val="center"/>
              <w:rPr>
                <w:sz w:val="24"/>
                <w:szCs w:val="24"/>
              </w:rPr>
            </w:pPr>
            <w:r w:rsidRPr="00F836FB">
              <w:rPr>
                <w:sz w:val="24"/>
                <w:szCs w:val="24"/>
              </w:rPr>
              <w:t>15.</w:t>
            </w:r>
          </w:p>
        </w:tc>
        <w:tc>
          <w:tcPr>
            <w:tcW w:w="5625" w:type="dxa"/>
          </w:tcPr>
          <w:p w:rsidR="00BD187B" w:rsidRPr="00F836FB" w:rsidRDefault="009E286F" w:rsidP="00C27724">
            <w:pPr>
              <w:pStyle w:val="a3"/>
              <w:tabs>
                <w:tab w:val="left" w:pos="840"/>
              </w:tabs>
              <w:ind w:right="0" w:firstLine="0"/>
              <w:jc w:val="left"/>
              <w:rPr>
                <w:sz w:val="24"/>
                <w:szCs w:val="24"/>
              </w:rPr>
            </w:pPr>
            <w:r w:rsidRPr="00F836FB">
              <w:rPr>
                <w:sz w:val="24"/>
                <w:szCs w:val="24"/>
              </w:rPr>
              <w:t>Участие в формировании проекта бюджета ФСИН России в части, касающейся расходов, связанных с реализацией полномочий ФСИН России</w:t>
            </w:r>
          </w:p>
        </w:tc>
        <w:tc>
          <w:tcPr>
            <w:tcW w:w="2835" w:type="dxa"/>
          </w:tcPr>
          <w:p w:rsidR="00BD187B" w:rsidRPr="00F836FB" w:rsidRDefault="004C6FBD" w:rsidP="00AB3D2B">
            <w:pPr>
              <w:pStyle w:val="a3"/>
              <w:tabs>
                <w:tab w:val="left" w:pos="840"/>
              </w:tabs>
              <w:ind w:right="0" w:firstLine="0"/>
              <w:jc w:val="left"/>
              <w:rPr>
                <w:sz w:val="24"/>
                <w:szCs w:val="24"/>
              </w:rPr>
            </w:pPr>
            <w:r w:rsidRPr="00F836FB">
              <w:rPr>
                <w:sz w:val="24"/>
                <w:szCs w:val="24"/>
              </w:rPr>
              <w:t>Риск, связанный с</w:t>
            </w:r>
            <w:r w:rsidR="00AB3D2B" w:rsidRPr="00F836FB">
              <w:rPr>
                <w:sz w:val="24"/>
                <w:szCs w:val="24"/>
              </w:rPr>
              <w:t xml:space="preserve"> участие</w:t>
            </w:r>
            <w:r w:rsidR="003250F7" w:rsidRPr="00F836FB">
              <w:rPr>
                <w:sz w:val="24"/>
                <w:szCs w:val="24"/>
              </w:rPr>
              <w:t>м</w:t>
            </w:r>
            <w:r w:rsidR="00AB3D2B" w:rsidRPr="00F836FB">
              <w:rPr>
                <w:sz w:val="24"/>
                <w:szCs w:val="24"/>
              </w:rPr>
              <w:t xml:space="preserve"> в формировании проекта бюджета ФСИН России</w:t>
            </w:r>
          </w:p>
        </w:tc>
        <w:tc>
          <w:tcPr>
            <w:tcW w:w="1701" w:type="dxa"/>
          </w:tcPr>
          <w:p w:rsidR="00BD187B" w:rsidRPr="00F836FB" w:rsidRDefault="00C64676" w:rsidP="00C27724">
            <w:pPr>
              <w:ind w:firstLine="27"/>
              <w:jc w:val="center"/>
              <w:rPr>
                <w:sz w:val="24"/>
                <w:szCs w:val="24"/>
              </w:rPr>
            </w:pPr>
            <w:r w:rsidRPr="00F836FB">
              <w:rPr>
                <w:sz w:val="24"/>
                <w:szCs w:val="24"/>
              </w:rPr>
              <w:t>высокая</w:t>
            </w:r>
          </w:p>
        </w:tc>
        <w:tc>
          <w:tcPr>
            <w:tcW w:w="3969" w:type="dxa"/>
          </w:tcPr>
          <w:p w:rsidR="005816BB" w:rsidRPr="00F836FB" w:rsidRDefault="001117C7" w:rsidP="00C27724">
            <w:pPr>
              <w:pStyle w:val="a3"/>
              <w:tabs>
                <w:tab w:val="left" w:pos="840"/>
              </w:tabs>
              <w:ind w:right="0" w:firstLine="0"/>
              <w:jc w:val="left"/>
              <w:rPr>
                <w:sz w:val="24"/>
                <w:szCs w:val="24"/>
              </w:rPr>
            </w:pPr>
            <w:r w:rsidRPr="00F836FB">
              <w:rPr>
                <w:sz w:val="24"/>
                <w:szCs w:val="24"/>
              </w:rPr>
              <w:t xml:space="preserve">Совершенствование механизмов осуществления полномочий по принятию юридически значимых решений </w:t>
            </w:r>
          </w:p>
        </w:tc>
      </w:tr>
      <w:tr w:rsidR="00BD187B" w:rsidRPr="00F836FB" w:rsidTr="001117C7">
        <w:trPr>
          <w:cantSplit/>
        </w:trPr>
        <w:tc>
          <w:tcPr>
            <w:tcW w:w="721" w:type="dxa"/>
          </w:tcPr>
          <w:p w:rsidR="00BD187B" w:rsidRPr="00F836FB" w:rsidRDefault="00BD187B" w:rsidP="009E286F">
            <w:pPr>
              <w:pStyle w:val="a3"/>
              <w:tabs>
                <w:tab w:val="left" w:pos="840"/>
              </w:tabs>
              <w:ind w:right="0" w:firstLine="0"/>
              <w:jc w:val="center"/>
              <w:rPr>
                <w:sz w:val="24"/>
                <w:szCs w:val="24"/>
              </w:rPr>
            </w:pPr>
            <w:r w:rsidRPr="00F836FB">
              <w:rPr>
                <w:sz w:val="24"/>
                <w:szCs w:val="24"/>
              </w:rPr>
              <w:t>16.</w:t>
            </w:r>
          </w:p>
        </w:tc>
        <w:tc>
          <w:tcPr>
            <w:tcW w:w="5625" w:type="dxa"/>
          </w:tcPr>
          <w:p w:rsidR="00BD187B" w:rsidRPr="00F836FB" w:rsidRDefault="009E286F" w:rsidP="00C27724">
            <w:pPr>
              <w:pStyle w:val="a3"/>
              <w:tabs>
                <w:tab w:val="left" w:pos="840"/>
              </w:tabs>
              <w:ind w:right="0" w:firstLine="0"/>
              <w:jc w:val="left"/>
              <w:rPr>
                <w:sz w:val="24"/>
                <w:szCs w:val="24"/>
              </w:rPr>
            </w:pPr>
            <w:r w:rsidRPr="00F836FB">
              <w:rPr>
                <w:sz w:val="24"/>
                <w:szCs w:val="24"/>
              </w:rPr>
              <w:t>Осуществление функций главного распорядителя и получателя средств федерального бюджета, предусмотренных на содержание ФСИН России и реализацию возложенных функций</w:t>
            </w:r>
          </w:p>
        </w:tc>
        <w:tc>
          <w:tcPr>
            <w:tcW w:w="2835" w:type="dxa"/>
          </w:tcPr>
          <w:p w:rsidR="00BD187B" w:rsidRPr="00F836FB" w:rsidRDefault="004C6FBD" w:rsidP="005816BB">
            <w:pPr>
              <w:pStyle w:val="a3"/>
              <w:tabs>
                <w:tab w:val="left" w:pos="840"/>
              </w:tabs>
              <w:ind w:right="0" w:firstLine="0"/>
              <w:jc w:val="left"/>
              <w:rPr>
                <w:sz w:val="24"/>
                <w:szCs w:val="24"/>
              </w:rPr>
            </w:pPr>
            <w:r w:rsidRPr="00F836FB">
              <w:rPr>
                <w:sz w:val="24"/>
                <w:szCs w:val="24"/>
              </w:rPr>
              <w:t>Риск, связанный с</w:t>
            </w:r>
            <w:r w:rsidR="005816BB" w:rsidRPr="00F836FB">
              <w:rPr>
                <w:sz w:val="24"/>
                <w:szCs w:val="24"/>
              </w:rPr>
              <w:t xml:space="preserve"> осуществлением функций главного распорядителя и получателя средств федерального бюджета, предусмотренных на содержание ФСИН России и реализацию возложенных функций</w:t>
            </w:r>
          </w:p>
        </w:tc>
        <w:tc>
          <w:tcPr>
            <w:tcW w:w="1701" w:type="dxa"/>
          </w:tcPr>
          <w:p w:rsidR="00BD187B" w:rsidRPr="00F836FB" w:rsidRDefault="00C64676" w:rsidP="00C27724">
            <w:pPr>
              <w:ind w:firstLine="27"/>
              <w:jc w:val="center"/>
              <w:rPr>
                <w:sz w:val="24"/>
                <w:szCs w:val="24"/>
              </w:rPr>
            </w:pPr>
            <w:r w:rsidRPr="00F836FB">
              <w:rPr>
                <w:sz w:val="24"/>
                <w:szCs w:val="24"/>
              </w:rPr>
              <w:t>высокая</w:t>
            </w:r>
          </w:p>
        </w:tc>
        <w:tc>
          <w:tcPr>
            <w:tcW w:w="3969" w:type="dxa"/>
          </w:tcPr>
          <w:p w:rsidR="00BD187B" w:rsidRPr="00F836FB" w:rsidRDefault="001117C7" w:rsidP="00827489">
            <w:pPr>
              <w:pStyle w:val="a3"/>
              <w:tabs>
                <w:tab w:val="left" w:pos="840"/>
              </w:tabs>
              <w:ind w:right="0" w:firstLine="0"/>
              <w:jc w:val="left"/>
              <w:rPr>
                <w:sz w:val="24"/>
                <w:szCs w:val="24"/>
              </w:rPr>
            </w:pPr>
            <w:r w:rsidRPr="00F836FB">
              <w:rPr>
                <w:sz w:val="24"/>
                <w:szCs w:val="24"/>
              </w:rPr>
              <w:t>Совершенствование механизмов осуществления полномочий по принятию юридически значимых решений</w:t>
            </w:r>
          </w:p>
        </w:tc>
      </w:tr>
      <w:tr w:rsidR="00BD187B" w:rsidRPr="00F836FB" w:rsidTr="001117C7">
        <w:trPr>
          <w:cantSplit/>
        </w:trPr>
        <w:tc>
          <w:tcPr>
            <w:tcW w:w="721" w:type="dxa"/>
          </w:tcPr>
          <w:p w:rsidR="00BD187B" w:rsidRPr="00F836FB" w:rsidRDefault="00BD187B" w:rsidP="009E286F">
            <w:pPr>
              <w:pStyle w:val="a3"/>
              <w:tabs>
                <w:tab w:val="left" w:pos="840"/>
              </w:tabs>
              <w:ind w:right="0" w:firstLine="0"/>
              <w:jc w:val="center"/>
              <w:rPr>
                <w:sz w:val="24"/>
                <w:szCs w:val="24"/>
              </w:rPr>
            </w:pPr>
            <w:r w:rsidRPr="00F836FB">
              <w:rPr>
                <w:sz w:val="24"/>
                <w:szCs w:val="24"/>
              </w:rPr>
              <w:t>17.</w:t>
            </w:r>
          </w:p>
        </w:tc>
        <w:tc>
          <w:tcPr>
            <w:tcW w:w="5625" w:type="dxa"/>
          </w:tcPr>
          <w:p w:rsidR="00BD187B" w:rsidRPr="00F836FB" w:rsidRDefault="009E286F" w:rsidP="00C27724">
            <w:pPr>
              <w:pStyle w:val="a3"/>
              <w:tabs>
                <w:tab w:val="left" w:pos="840"/>
              </w:tabs>
              <w:ind w:right="0" w:firstLine="0"/>
              <w:jc w:val="left"/>
              <w:rPr>
                <w:sz w:val="24"/>
                <w:szCs w:val="24"/>
              </w:rPr>
            </w:pPr>
            <w:r w:rsidRPr="00F836FB">
              <w:rPr>
                <w:sz w:val="24"/>
                <w:szCs w:val="24"/>
              </w:rPr>
              <w:t>Осуществление в установленном порядке функций и полномочий учредителя федеральных казенных учреждений, подведомственных ФСИН России</w:t>
            </w:r>
          </w:p>
        </w:tc>
        <w:tc>
          <w:tcPr>
            <w:tcW w:w="2835" w:type="dxa"/>
          </w:tcPr>
          <w:p w:rsidR="00BD187B" w:rsidRPr="00F836FB" w:rsidRDefault="004C6FBD" w:rsidP="00C27724">
            <w:pPr>
              <w:pStyle w:val="a3"/>
              <w:tabs>
                <w:tab w:val="left" w:pos="840"/>
              </w:tabs>
              <w:ind w:right="0" w:firstLine="0"/>
              <w:jc w:val="left"/>
              <w:rPr>
                <w:sz w:val="24"/>
                <w:szCs w:val="24"/>
              </w:rPr>
            </w:pPr>
            <w:r w:rsidRPr="00F836FB">
              <w:rPr>
                <w:sz w:val="24"/>
                <w:szCs w:val="24"/>
              </w:rPr>
              <w:t>Риск, связанный с</w:t>
            </w:r>
            <w:r w:rsidR="00252E09" w:rsidRPr="00F836FB">
              <w:rPr>
                <w:sz w:val="24"/>
                <w:szCs w:val="24"/>
              </w:rPr>
              <w:t xml:space="preserve"> осуществлением в установленном порядке функций и полномочий учредителя федеральных казенных учреждений, подведомственных ФСИН России</w:t>
            </w:r>
          </w:p>
        </w:tc>
        <w:tc>
          <w:tcPr>
            <w:tcW w:w="1701" w:type="dxa"/>
          </w:tcPr>
          <w:p w:rsidR="00BD187B" w:rsidRPr="00F836FB" w:rsidRDefault="00C64676" w:rsidP="00C27724">
            <w:pPr>
              <w:ind w:firstLine="27"/>
              <w:jc w:val="center"/>
              <w:rPr>
                <w:sz w:val="24"/>
                <w:szCs w:val="24"/>
              </w:rPr>
            </w:pPr>
            <w:r w:rsidRPr="00F836FB">
              <w:rPr>
                <w:sz w:val="24"/>
                <w:szCs w:val="24"/>
              </w:rPr>
              <w:t>высокая</w:t>
            </w:r>
          </w:p>
        </w:tc>
        <w:tc>
          <w:tcPr>
            <w:tcW w:w="3969" w:type="dxa"/>
          </w:tcPr>
          <w:p w:rsidR="00BD187B" w:rsidRPr="00F836FB" w:rsidRDefault="00252E09" w:rsidP="00252E09">
            <w:pPr>
              <w:pStyle w:val="a3"/>
              <w:tabs>
                <w:tab w:val="left" w:pos="840"/>
              </w:tabs>
              <w:ind w:right="0" w:firstLine="0"/>
              <w:jc w:val="left"/>
              <w:rPr>
                <w:sz w:val="24"/>
                <w:szCs w:val="24"/>
              </w:rPr>
            </w:pPr>
            <w:r w:rsidRPr="00F836FB">
              <w:rPr>
                <w:sz w:val="24"/>
                <w:szCs w:val="24"/>
              </w:rPr>
              <w:t xml:space="preserve">Совершенствование механизмов осуществления функций и полномочий учредителя федеральных казенных учреждений, подведомственных ФСИН России </w:t>
            </w:r>
          </w:p>
        </w:tc>
      </w:tr>
      <w:tr w:rsidR="009E286F" w:rsidRPr="009E286F" w:rsidTr="001117C7">
        <w:trPr>
          <w:cantSplit/>
        </w:trPr>
        <w:tc>
          <w:tcPr>
            <w:tcW w:w="721" w:type="dxa"/>
          </w:tcPr>
          <w:p w:rsidR="009E286F" w:rsidRPr="00F836FB" w:rsidRDefault="009E286F" w:rsidP="009E286F">
            <w:pPr>
              <w:pStyle w:val="a3"/>
              <w:tabs>
                <w:tab w:val="left" w:pos="840"/>
              </w:tabs>
              <w:ind w:right="0" w:firstLine="0"/>
              <w:jc w:val="center"/>
              <w:rPr>
                <w:sz w:val="24"/>
                <w:szCs w:val="24"/>
              </w:rPr>
            </w:pPr>
            <w:r w:rsidRPr="00F836FB"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5625" w:type="dxa"/>
          </w:tcPr>
          <w:p w:rsidR="009E286F" w:rsidRPr="00F836FB" w:rsidRDefault="009E286F" w:rsidP="00C27724">
            <w:pPr>
              <w:pStyle w:val="a3"/>
              <w:tabs>
                <w:tab w:val="left" w:pos="840"/>
              </w:tabs>
              <w:ind w:right="0" w:firstLine="0"/>
              <w:jc w:val="left"/>
              <w:rPr>
                <w:sz w:val="24"/>
                <w:szCs w:val="24"/>
              </w:rPr>
            </w:pPr>
            <w:r w:rsidRPr="00F836FB">
              <w:rPr>
                <w:sz w:val="24"/>
                <w:szCs w:val="24"/>
              </w:rPr>
              <w:t>Осуществление иных функций контроля и экспертизы в установленной сфере деятельности, если такие функции предусмотрены федеральными конституционными законами, федеральными законами, актами Президента Российской Федерации и Правительства Российской Федерации</w:t>
            </w:r>
          </w:p>
        </w:tc>
        <w:tc>
          <w:tcPr>
            <w:tcW w:w="2835" w:type="dxa"/>
          </w:tcPr>
          <w:p w:rsidR="009E286F" w:rsidRPr="00F836FB" w:rsidRDefault="004C6FBD" w:rsidP="00C27724">
            <w:pPr>
              <w:pStyle w:val="a3"/>
              <w:tabs>
                <w:tab w:val="left" w:pos="840"/>
              </w:tabs>
              <w:ind w:right="0" w:firstLine="0"/>
              <w:jc w:val="left"/>
              <w:rPr>
                <w:sz w:val="24"/>
                <w:szCs w:val="24"/>
              </w:rPr>
            </w:pPr>
            <w:r w:rsidRPr="00F836FB">
              <w:rPr>
                <w:sz w:val="24"/>
                <w:szCs w:val="24"/>
              </w:rPr>
              <w:t>Риск, связанный с</w:t>
            </w:r>
            <w:r w:rsidR="00252E09" w:rsidRPr="00F836FB">
              <w:rPr>
                <w:sz w:val="24"/>
                <w:szCs w:val="24"/>
              </w:rPr>
              <w:t xml:space="preserve"> осуществлением иных функций контроля и экспертизы в установленной сфере деятельности</w:t>
            </w:r>
          </w:p>
        </w:tc>
        <w:tc>
          <w:tcPr>
            <w:tcW w:w="1701" w:type="dxa"/>
          </w:tcPr>
          <w:p w:rsidR="009E286F" w:rsidRPr="00F836FB" w:rsidRDefault="00C64676" w:rsidP="00C27724">
            <w:pPr>
              <w:ind w:firstLine="27"/>
              <w:jc w:val="center"/>
              <w:rPr>
                <w:sz w:val="24"/>
                <w:szCs w:val="24"/>
              </w:rPr>
            </w:pPr>
            <w:r w:rsidRPr="00F836FB">
              <w:rPr>
                <w:sz w:val="24"/>
                <w:szCs w:val="24"/>
              </w:rPr>
              <w:t>высокая</w:t>
            </w:r>
          </w:p>
        </w:tc>
        <w:tc>
          <w:tcPr>
            <w:tcW w:w="3969" w:type="dxa"/>
          </w:tcPr>
          <w:p w:rsidR="009E286F" w:rsidRPr="00F836FB" w:rsidRDefault="005816BB" w:rsidP="005816BB">
            <w:pPr>
              <w:pStyle w:val="a3"/>
              <w:tabs>
                <w:tab w:val="left" w:pos="840"/>
              </w:tabs>
              <w:ind w:right="0" w:firstLine="0"/>
              <w:jc w:val="left"/>
              <w:rPr>
                <w:sz w:val="24"/>
                <w:szCs w:val="24"/>
              </w:rPr>
            </w:pPr>
            <w:r w:rsidRPr="00F836FB">
              <w:rPr>
                <w:sz w:val="24"/>
                <w:szCs w:val="24"/>
              </w:rPr>
              <w:t>Предъявление повышенных требований к работникам УИС, выполняющи</w:t>
            </w:r>
            <w:r w:rsidR="00092250" w:rsidRPr="00F836FB">
              <w:rPr>
                <w:sz w:val="24"/>
                <w:szCs w:val="24"/>
              </w:rPr>
              <w:t>х</w:t>
            </w:r>
            <w:r w:rsidRPr="00F836FB">
              <w:rPr>
                <w:sz w:val="24"/>
                <w:szCs w:val="24"/>
              </w:rPr>
              <w:t xml:space="preserve"> указанные функции</w:t>
            </w:r>
          </w:p>
          <w:p w:rsidR="001117C7" w:rsidRPr="00F836FB" w:rsidRDefault="001117C7" w:rsidP="005816BB">
            <w:pPr>
              <w:pStyle w:val="a3"/>
              <w:tabs>
                <w:tab w:val="left" w:pos="840"/>
              </w:tabs>
              <w:ind w:right="0" w:firstLine="0"/>
              <w:jc w:val="left"/>
              <w:rPr>
                <w:sz w:val="24"/>
                <w:szCs w:val="24"/>
              </w:rPr>
            </w:pPr>
          </w:p>
          <w:p w:rsidR="001117C7" w:rsidRPr="00F836FB" w:rsidRDefault="001117C7" w:rsidP="001117C7">
            <w:pPr>
              <w:pStyle w:val="a3"/>
              <w:tabs>
                <w:tab w:val="left" w:pos="840"/>
              </w:tabs>
              <w:ind w:right="0" w:firstLine="0"/>
              <w:jc w:val="left"/>
              <w:rPr>
                <w:sz w:val="24"/>
                <w:szCs w:val="24"/>
              </w:rPr>
            </w:pPr>
            <w:r w:rsidRPr="00F836FB">
              <w:rPr>
                <w:sz w:val="24"/>
                <w:szCs w:val="24"/>
              </w:rPr>
              <w:t>Разъяснение работникам УИС:</w:t>
            </w:r>
          </w:p>
          <w:p w:rsidR="001117C7" w:rsidRPr="00F836FB" w:rsidRDefault="001117C7" w:rsidP="001117C7">
            <w:pPr>
              <w:pStyle w:val="a3"/>
              <w:tabs>
                <w:tab w:val="left" w:pos="840"/>
              </w:tabs>
              <w:ind w:right="0" w:firstLine="0"/>
              <w:jc w:val="left"/>
              <w:rPr>
                <w:sz w:val="24"/>
                <w:szCs w:val="24"/>
              </w:rPr>
            </w:pPr>
            <w:r w:rsidRPr="00F836FB">
              <w:rPr>
                <w:sz w:val="24"/>
                <w:szCs w:val="24"/>
              </w:rPr>
              <w:t>- обязанности сообщить представителю нанимателя о склонении его к совершению коррупционного правонарушения;</w:t>
            </w:r>
          </w:p>
          <w:p w:rsidR="001117C7" w:rsidRPr="009E286F" w:rsidRDefault="001117C7" w:rsidP="005816BB">
            <w:pPr>
              <w:pStyle w:val="a3"/>
              <w:tabs>
                <w:tab w:val="left" w:pos="840"/>
              </w:tabs>
              <w:ind w:right="0" w:firstLine="0"/>
              <w:jc w:val="left"/>
              <w:rPr>
                <w:sz w:val="24"/>
                <w:szCs w:val="24"/>
              </w:rPr>
            </w:pPr>
            <w:r w:rsidRPr="00F836FB">
              <w:rPr>
                <w:sz w:val="24"/>
                <w:szCs w:val="24"/>
              </w:rPr>
              <w:t>- ответственности за совершение коррупционного правонарушения</w:t>
            </w:r>
          </w:p>
        </w:tc>
      </w:tr>
    </w:tbl>
    <w:p w:rsidR="00954203" w:rsidRPr="007C6E1D" w:rsidRDefault="00300BB3" w:rsidP="00FF1F13">
      <w:pPr>
        <w:pStyle w:val="a3"/>
        <w:tabs>
          <w:tab w:val="left" w:pos="840"/>
        </w:tabs>
        <w:spacing w:line="252" w:lineRule="auto"/>
        <w:ind w:left="-142" w:right="0" w:firstLine="0"/>
        <w:jc w:val="center"/>
        <w:rPr>
          <w:szCs w:val="28"/>
        </w:rPr>
      </w:pPr>
      <w:r>
        <w:rPr>
          <w:szCs w:val="28"/>
        </w:rPr>
        <w:t xml:space="preserve"> </w:t>
      </w:r>
    </w:p>
    <w:sectPr w:rsidR="00954203" w:rsidRPr="007C6E1D" w:rsidSect="00747D06">
      <w:headerReference w:type="default" r:id="rId7"/>
      <w:headerReference w:type="first" r:id="rId8"/>
      <w:pgSz w:w="16838" w:h="11906" w:orient="landscape" w:code="9"/>
      <w:pgMar w:top="-1644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6B2" w:rsidRDefault="003976B2" w:rsidP="00E34FF4">
      <w:r>
        <w:separator/>
      </w:r>
    </w:p>
  </w:endnote>
  <w:endnote w:type="continuationSeparator" w:id="0">
    <w:p w:rsidR="003976B2" w:rsidRDefault="003976B2" w:rsidP="00E34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6B2" w:rsidRDefault="003976B2" w:rsidP="00E34FF4">
      <w:r>
        <w:separator/>
      </w:r>
    </w:p>
  </w:footnote>
  <w:footnote w:type="continuationSeparator" w:id="0">
    <w:p w:rsidR="003976B2" w:rsidRDefault="003976B2" w:rsidP="00E34F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01268"/>
      <w:docPartObj>
        <w:docPartGallery w:val="Page Numbers (Top of Page)"/>
        <w:docPartUnique/>
      </w:docPartObj>
    </w:sdtPr>
    <w:sdtEndPr>
      <w:rPr>
        <w:sz w:val="2"/>
        <w:szCs w:val="2"/>
      </w:rPr>
    </w:sdtEndPr>
    <w:sdtContent>
      <w:p w:rsidR="003976B2" w:rsidRDefault="00C22E06">
        <w:pPr>
          <w:pStyle w:val="a5"/>
          <w:jc w:val="center"/>
        </w:pPr>
        <w:fldSimple w:instr=" PAGE   \* MERGEFORMAT ">
          <w:r w:rsidR="00F836FB">
            <w:rPr>
              <w:noProof/>
            </w:rPr>
            <w:t>7</w:t>
          </w:r>
        </w:fldSimple>
      </w:p>
      <w:p w:rsidR="003976B2" w:rsidRDefault="003976B2">
        <w:pPr>
          <w:pStyle w:val="a5"/>
          <w:jc w:val="center"/>
        </w:pPr>
      </w:p>
      <w:tbl>
        <w:tblPr>
          <w:tblStyle w:val="a9"/>
          <w:tblW w:w="14851" w:type="dxa"/>
          <w:tblInd w:w="-142" w:type="dxa"/>
          <w:tblBorders>
            <w:bottom w:val="none" w:sz="0" w:space="0" w:color="auto"/>
          </w:tblBorders>
          <w:tblLook w:val="04A0"/>
        </w:tblPr>
        <w:tblGrid>
          <w:gridCol w:w="721"/>
          <w:gridCol w:w="5625"/>
          <w:gridCol w:w="2835"/>
          <w:gridCol w:w="1701"/>
          <w:gridCol w:w="3969"/>
        </w:tblGrid>
        <w:tr w:rsidR="003976B2" w:rsidRPr="009E286F" w:rsidTr="00747D06">
          <w:trPr>
            <w:cantSplit/>
            <w:trHeight w:val="77"/>
          </w:trPr>
          <w:tc>
            <w:tcPr>
              <w:tcW w:w="721" w:type="dxa"/>
              <w:vAlign w:val="center"/>
            </w:tcPr>
            <w:p w:rsidR="003976B2" w:rsidRPr="009E286F" w:rsidRDefault="003976B2" w:rsidP="003976B2">
              <w:pPr>
                <w:pStyle w:val="a3"/>
                <w:tabs>
                  <w:tab w:val="left" w:pos="840"/>
                </w:tabs>
                <w:ind w:right="0" w:firstLine="0"/>
                <w:jc w:val="center"/>
                <w:rPr>
                  <w:sz w:val="24"/>
                  <w:szCs w:val="24"/>
                </w:rPr>
              </w:pPr>
              <w:r>
                <w:rPr>
                  <w:sz w:val="24"/>
                  <w:szCs w:val="24"/>
                </w:rPr>
                <w:t>1</w:t>
              </w:r>
            </w:p>
          </w:tc>
          <w:tc>
            <w:tcPr>
              <w:tcW w:w="5625" w:type="dxa"/>
              <w:vAlign w:val="center"/>
            </w:tcPr>
            <w:p w:rsidR="003976B2" w:rsidRPr="009E286F" w:rsidRDefault="003976B2" w:rsidP="003976B2">
              <w:pPr>
                <w:jc w:val="center"/>
                <w:rPr>
                  <w:sz w:val="24"/>
                  <w:szCs w:val="24"/>
                </w:rPr>
              </w:pPr>
              <w:r>
                <w:rPr>
                  <w:sz w:val="24"/>
                  <w:szCs w:val="24"/>
                </w:rPr>
                <w:t>2</w:t>
              </w:r>
            </w:p>
          </w:tc>
          <w:tc>
            <w:tcPr>
              <w:tcW w:w="2835" w:type="dxa"/>
              <w:vAlign w:val="center"/>
            </w:tcPr>
            <w:p w:rsidR="003976B2" w:rsidRDefault="003976B2" w:rsidP="003976B2">
              <w:pPr>
                <w:pStyle w:val="a3"/>
                <w:tabs>
                  <w:tab w:val="left" w:pos="840"/>
                </w:tabs>
                <w:ind w:right="0" w:firstLine="0"/>
                <w:jc w:val="center"/>
                <w:rPr>
                  <w:sz w:val="24"/>
                  <w:szCs w:val="24"/>
                </w:rPr>
              </w:pPr>
              <w:r>
                <w:rPr>
                  <w:sz w:val="24"/>
                  <w:szCs w:val="24"/>
                </w:rPr>
                <w:t>3</w:t>
              </w:r>
            </w:p>
          </w:tc>
          <w:tc>
            <w:tcPr>
              <w:tcW w:w="1701" w:type="dxa"/>
              <w:vAlign w:val="center"/>
            </w:tcPr>
            <w:p w:rsidR="003976B2" w:rsidRDefault="003976B2" w:rsidP="003976B2">
              <w:pPr>
                <w:pStyle w:val="a3"/>
                <w:tabs>
                  <w:tab w:val="left" w:pos="840"/>
                </w:tabs>
                <w:ind w:right="0" w:firstLine="0"/>
                <w:jc w:val="center"/>
                <w:rPr>
                  <w:sz w:val="24"/>
                  <w:szCs w:val="24"/>
                </w:rPr>
              </w:pPr>
              <w:r>
                <w:rPr>
                  <w:sz w:val="24"/>
                  <w:szCs w:val="24"/>
                </w:rPr>
                <w:t>4</w:t>
              </w:r>
            </w:p>
          </w:tc>
          <w:tc>
            <w:tcPr>
              <w:tcW w:w="3969" w:type="dxa"/>
              <w:vAlign w:val="center"/>
            </w:tcPr>
            <w:p w:rsidR="003976B2" w:rsidRDefault="003976B2" w:rsidP="003976B2">
              <w:pPr>
                <w:pStyle w:val="a3"/>
                <w:tabs>
                  <w:tab w:val="left" w:pos="840"/>
                </w:tabs>
                <w:ind w:right="0" w:firstLine="0"/>
                <w:jc w:val="center"/>
                <w:rPr>
                  <w:sz w:val="24"/>
                  <w:szCs w:val="24"/>
                </w:rPr>
              </w:pPr>
              <w:r>
                <w:rPr>
                  <w:sz w:val="24"/>
                  <w:szCs w:val="24"/>
                </w:rPr>
                <w:t>5</w:t>
              </w:r>
            </w:p>
          </w:tc>
        </w:tr>
      </w:tbl>
      <w:p w:rsidR="003976B2" w:rsidRPr="00747D06" w:rsidRDefault="00C22E06" w:rsidP="00671E54">
        <w:pPr>
          <w:rPr>
            <w:sz w:val="2"/>
            <w:szCs w:val="2"/>
          </w:rPr>
        </w:pPr>
      </w:p>
    </w:sdtContent>
  </w:sdt>
  <w:p w:rsidR="003976B2" w:rsidRPr="00E8544F" w:rsidRDefault="003976B2" w:rsidP="00E8544F">
    <w:pPr>
      <w:pStyle w:val="a5"/>
      <w:tabs>
        <w:tab w:val="clear" w:pos="4677"/>
        <w:tab w:val="clear" w:pos="9355"/>
        <w:tab w:val="left" w:pos="2232"/>
      </w:tabs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6B2" w:rsidRPr="00081C00" w:rsidRDefault="003976B2" w:rsidP="00081C00">
    <w:pPr>
      <w:pStyle w:val="a5"/>
      <w:rPr>
        <w:b/>
      </w:rPr>
    </w:pPr>
    <w:r w:rsidRPr="00081C00">
      <w:rPr>
        <w:b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4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6F477C"/>
    <w:rsid w:val="00005335"/>
    <w:rsid w:val="00021971"/>
    <w:rsid w:val="00050789"/>
    <w:rsid w:val="00081C00"/>
    <w:rsid w:val="00092250"/>
    <w:rsid w:val="00096E56"/>
    <w:rsid w:val="000B1813"/>
    <w:rsid w:val="000C5427"/>
    <w:rsid w:val="000E5DAB"/>
    <w:rsid w:val="001100B9"/>
    <w:rsid w:val="001117C7"/>
    <w:rsid w:val="00154C1E"/>
    <w:rsid w:val="001566CC"/>
    <w:rsid w:val="00171470"/>
    <w:rsid w:val="00174DA4"/>
    <w:rsid w:val="00176454"/>
    <w:rsid w:val="002158B1"/>
    <w:rsid w:val="00215E4E"/>
    <w:rsid w:val="00224F78"/>
    <w:rsid w:val="00252E09"/>
    <w:rsid w:val="00256FC5"/>
    <w:rsid w:val="0027494D"/>
    <w:rsid w:val="002815FF"/>
    <w:rsid w:val="002838E8"/>
    <w:rsid w:val="002958D8"/>
    <w:rsid w:val="002A156B"/>
    <w:rsid w:val="002A4226"/>
    <w:rsid w:val="002C1087"/>
    <w:rsid w:val="002D74C7"/>
    <w:rsid w:val="002F18B1"/>
    <w:rsid w:val="002F3DD6"/>
    <w:rsid w:val="00300BB3"/>
    <w:rsid w:val="003153E2"/>
    <w:rsid w:val="003250F7"/>
    <w:rsid w:val="0032513B"/>
    <w:rsid w:val="00326243"/>
    <w:rsid w:val="00392702"/>
    <w:rsid w:val="00396C3F"/>
    <w:rsid w:val="003976B2"/>
    <w:rsid w:val="003C03F8"/>
    <w:rsid w:val="003F6E7D"/>
    <w:rsid w:val="004038BE"/>
    <w:rsid w:val="004074DA"/>
    <w:rsid w:val="004765A7"/>
    <w:rsid w:val="0048110A"/>
    <w:rsid w:val="004C6FBD"/>
    <w:rsid w:val="004F78B4"/>
    <w:rsid w:val="005222D3"/>
    <w:rsid w:val="00523B96"/>
    <w:rsid w:val="00525C44"/>
    <w:rsid w:val="0055210D"/>
    <w:rsid w:val="005816BB"/>
    <w:rsid w:val="005C1EBF"/>
    <w:rsid w:val="005C7EA1"/>
    <w:rsid w:val="005F0A92"/>
    <w:rsid w:val="00604E55"/>
    <w:rsid w:val="0060700C"/>
    <w:rsid w:val="00662D05"/>
    <w:rsid w:val="00671E54"/>
    <w:rsid w:val="00692B41"/>
    <w:rsid w:val="006A29F8"/>
    <w:rsid w:val="006A7163"/>
    <w:rsid w:val="006D4F3A"/>
    <w:rsid w:val="006F477C"/>
    <w:rsid w:val="00716605"/>
    <w:rsid w:val="00717059"/>
    <w:rsid w:val="0073044D"/>
    <w:rsid w:val="00747D06"/>
    <w:rsid w:val="007902F6"/>
    <w:rsid w:val="007B362D"/>
    <w:rsid w:val="007C6E1D"/>
    <w:rsid w:val="007E742C"/>
    <w:rsid w:val="00810709"/>
    <w:rsid w:val="00815566"/>
    <w:rsid w:val="00827489"/>
    <w:rsid w:val="008459BB"/>
    <w:rsid w:val="00850E0D"/>
    <w:rsid w:val="00867163"/>
    <w:rsid w:val="00882D28"/>
    <w:rsid w:val="008A184D"/>
    <w:rsid w:val="008C3153"/>
    <w:rsid w:val="008E3947"/>
    <w:rsid w:val="00921550"/>
    <w:rsid w:val="00931A2F"/>
    <w:rsid w:val="009324E6"/>
    <w:rsid w:val="00943C7D"/>
    <w:rsid w:val="00954203"/>
    <w:rsid w:val="009639E1"/>
    <w:rsid w:val="00976493"/>
    <w:rsid w:val="009874AC"/>
    <w:rsid w:val="009A0B32"/>
    <w:rsid w:val="009C6EBD"/>
    <w:rsid w:val="009E286F"/>
    <w:rsid w:val="00A51A08"/>
    <w:rsid w:val="00A744E7"/>
    <w:rsid w:val="00AA12BF"/>
    <w:rsid w:val="00AA4E08"/>
    <w:rsid w:val="00AB3D2B"/>
    <w:rsid w:val="00AD0F00"/>
    <w:rsid w:val="00B01C88"/>
    <w:rsid w:val="00B3582C"/>
    <w:rsid w:val="00B83812"/>
    <w:rsid w:val="00BA49DB"/>
    <w:rsid w:val="00BA5200"/>
    <w:rsid w:val="00BD187B"/>
    <w:rsid w:val="00BD5085"/>
    <w:rsid w:val="00BF142D"/>
    <w:rsid w:val="00C14779"/>
    <w:rsid w:val="00C22E06"/>
    <w:rsid w:val="00C27724"/>
    <w:rsid w:val="00C31BB0"/>
    <w:rsid w:val="00C40ADB"/>
    <w:rsid w:val="00C64676"/>
    <w:rsid w:val="00D0077F"/>
    <w:rsid w:val="00D12341"/>
    <w:rsid w:val="00D1386B"/>
    <w:rsid w:val="00D25A6A"/>
    <w:rsid w:val="00D34CC4"/>
    <w:rsid w:val="00D440A1"/>
    <w:rsid w:val="00D50E32"/>
    <w:rsid w:val="00D71446"/>
    <w:rsid w:val="00E02326"/>
    <w:rsid w:val="00E341ED"/>
    <w:rsid w:val="00E34FF4"/>
    <w:rsid w:val="00E834E1"/>
    <w:rsid w:val="00E8544F"/>
    <w:rsid w:val="00EB779F"/>
    <w:rsid w:val="00EC518F"/>
    <w:rsid w:val="00ED2239"/>
    <w:rsid w:val="00EE3677"/>
    <w:rsid w:val="00EE5FFF"/>
    <w:rsid w:val="00F01060"/>
    <w:rsid w:val="00F0306F"/>
    <w:rsid w:val="00F158B9"/>
    <w:rsid w:val="00F66331"/>
    <w:rsid w:val="00F836FB"/>
    <w:rsid w:val="00FF1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7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F477C"/>
    <w:pPr>
      <w:ind w:right="-5"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6F47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34F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4F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34F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34FF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2D7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C7E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7E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867127-79BD-4CF1-986E-CFDCD2600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pankov-re</dc:creator>
  <cp:lastModifiedBy>OEM</cp:lastModifiedBy>
  <cp:revision>4</cp:revision>
  <cp:lastPrinted>2017-04-12T09:47:00Z</cp:lastPrinted>
  <dcterms:created xsi:type="dcterms:W3CDTF">2017-04-13T08:16:00Z</dcterms:created>
  <dcterms:modified xsi:type="dcterms:W3CDTF">2017-04-13T08:21:00Z</dcterms:modified>
</cp:coreProperties>
</file>